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AD4D23" w:rsidP="00AD4D23">
      <w:pPr>
        <w:pStyle w:val="31"/>
        <w:tabs>
          <w:tab w:val="clear" w:pos="8460"/>
          <w:tab w:val="left" w:pos="9639"/>
        </w:tabs>
        <w:ind w:right="0" w:firstLine="0"/>
        <w:rPr>
          <w:color w:val="auto"/>
        </w:rPr>
      </w:pPr>
      <w:r>
        <w:rPr>
          <w:color w:val="auto"/>
        </w:rPr>
        <w:t xml:space="preserve">                                                         </w:t>
      </w:r>
      <w:r w:rsidR="00741082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9C1F6A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AD4D23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AD4D23" w:rsidRDefault="000D1CBE" w:rsidP="000D1CBE">
      <w:pPr>
        <w:pStyle w:val="31"/>
        <w:ind w:right="0" w:firstLine="0"/>
        <w:jc w:val="center"/>
        <w:rPr>
          <w:color w:val="auto"/>
          <w:sz w:val="26"/>
          <w:szCs w:val="26"/>
        </w:rPr>
      </w:pPr>
    </w:p>
    <w:p w:rsidR="000D1CBE" w:rsidRPr="001F4454" w:rsidRDefault="000D1CBE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7C3E12">
        <w:rPr>
          <w:rFonts w:ascii="Times New Roman" w:hAnsi="Times New Roman"/>
          <w:b w:val="0"/>
          <w:bCs w:val="0"/>
          <w:sz w:val="28"/>
          <w:szCs w:val="28"/>
        </w:rPr>
        <w:t>18.05.2015</w:t>
      </w:r>
      <w:r w:rsidR="005651EB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</w:t>
      </w:r>
      <w:r w:rsidR="00392D26"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="007C3E12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1F4454">
        <w:rPr>
          <w:rFonts w:ascii="Times New Roman" w:hAnsi="Times New Roman"/>
          <w:b w:val="0"/>
          <w:bCs w:val="0"/>
          <w:sz w:val="28"/>
          <w:szCs w:val="28"/>
        </w:rPr>
        <w:t xml:space="preserve">№ </w:t>
      </w:r>
      <w:r w:rsidR="007C3E12">
        <w:rPr>
          <w:rFonts w:ascii="Times New Roman" w:hAnsi="Times New Roman"/>
          <w:b w:val="0"/>
          <w:bCs w:val="0"/>
          <w:sz w:val="28"/>
          <w:szCs w:val="28"/>
          <w:u w:val="single"/>
        </w:rPr>
        <w:t>111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AD4D23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D1CBE" w:rsidRPr="00AD4D23" w:rsidRDefault="000D1CBE" w:rsidP="00AD4D23">
      <w:pPr>
        <w:tabs>
          <w:tab w:val="left" w:pos="8460"/>
        </w:tabs>
        <w:rPr>
          <w:rFonts w:ascii="Times New Roman" w:hAnsi="Times New Roman" w:cs="Times New Roman"/>
          <w:sz w:val="26"/>
          <w:szCs w:val="26"/>
        </w:rPr>
      </w:pPr>
    </w:p>
    <w:p w:rsidR="00AD4D23" w:rsidRPr="009C1DA7" w:rsidRDefault="00AD4D23" w:rsidP="007C3E12">
      <w:pPr>
        <w:tabs>
          <w:tab w:val="left" w:pos="9072"/>
        </w:tabs>
        <w:ind w:left="426" w:right="426"/>
        <w:jc w:val="center"/>
        <w:rPr>
          <w:rFonts w:ascii="Times New Roman" w:hAnsi="Times New Roman" w:cs="Times New Roman"/>
          <w:b/>
          <w:sz w:val="28"/>
        </w:rPr>
      </w:pPr>
      <w:r w:rsidRPr="009C1DA7">
        <w:rPr>
          <w:rFonts w:ascii="Times New Roman" w:hAnsi="Times New Roman" w:cs="Times New Roman"/>
          <w:b/>
          <w:sz w:val="28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/>
          <w:sz w:val="28"/>
        </w:rPr>
        <w:t>Красносельского</w:t>
      </w:r>
      <w:r w:rsidRPr="009C1DA7">
        <w:rPr>
          <w:rFonts w:ascii="Times New Roman" w:hAnsi="Times New Roman" w:cs="Times New Roman"/>
          <w:b/>
          <w:sz w:val="28"/>
        </w:rPr>
        <w:t xml:space="preserve"> сельского поселения Динского района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</w:t>
      </w:r>
    </w:p>
    <w:p w:rsidR="00AD4D23" w:rsidRPr="00AD4D23" w:rsidRDefault="00AD4D23" w:rsidP="00AD4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D23" w:rsidRPr="00AD4D23" w:rsidRDefault="00AD4D23" w:rsidP="00AD4D2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D23" w:rsidRPr="009C1DA7" w:rsidRDefault="00AD4D23" w:rsidP="00AD4D2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9C1DA7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</w:t>
      </w:r>
      <w:proofErr w:type="gramStart"/>
      <w:r w:rsidRPr="009C1DA7">
        <w:rPr>
          <w:rFonts w:ascii="Times New Roman" w:hAnsi="Times New Roman" w:cs="Times New Roman"/>
          <w:sz w:val="28"/>
        </w:rPr>
        <w:t>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hyperlink r:id="rId9" w:history="1">
        <w:r w:rsidRPr="00AD4D23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AD4D23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10" w:history="1">
        <w:r w:rsidRPr="00AD4D23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AD4D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Краснодарского края от 29.12.2009 № 1890-КЗ «О порядке признания граждан малоимущими в целях принятия их на учёт в качестве</w:t>
      </w:r>
      <w:proofErr w:type="gramEnd"/>
      <w:r w:rsidRPr="009C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нуждающихся в жилых помещениях», </w:t>
      </w:r>
      <w:r w:rsidRPr="009C1DA7">
        <w:rPr>
          <w:rFonts w:ascii="Times New Roman" w:hAnsi="Times New Roman" w:cs="Times New Roman"/>
          <w:sz w:val="28"/>
        </w:rPr>
        <w:t xml:space="preserve">п </w:t>
      </w:r>
      <w:proofErr w:type="gramStart"/>
      <w:r w:rsidRPr="009C1DA7">
        <w:rPr>
          <w:rFonts w:ascii="Times New Roman" w:hAnsi="Times New Roman" w:cs="Times New Roman"/>
          <w:sz w:val="28"/>
        </w:rPr>
        <w:t>о</w:t>
      </w:r>
      <w:proofErr w:type="gramEnd"/>
      <w:r w:rsidRPr="009C1DA7">
        <w:rPr>
          <w:rFonts w:ascii="Times New Roman" w:hAnsi="Times New Roman" w:cs="Times New Roman"/>
          <w:sz w:val="28"/>
        </w:rPr>
        <w:t xml:space="preserve"> с т а н о в л я ю:</w:t>
      </w:r>
    </w:p>
    <w:p w:rsidR="00AD4D23" w:rsidRPr="009C1DA7" w:rsidRDefault="00FF0C5C" w:rsidP="00FF0C5C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D4D23" w:rsidRPr="009C1DA7">
        <w:rPr>
          <w:rFonts w:ascii="Times New Roman" w:hAnsi="Times New Roman" w:cs="Times New Roman"/>
          <w:sz w:val="28"/>
        </w:rPr>
        <w:t xml:space="preserve">1.Утвердить административный регламент администрации </w:t>
      </w:r>
      <w:r w:rsidR="00AD4D23">
        <w:rPr>
          <w:rFonts w:ascii="Times New Roman" w:hAnsi="Times New Roman" w:cs="Times New Roman"/>
          <w:sz w:val="28"/>
        </w:rPr>
        <w:t>Красносельского</w:t>
      </w:r>
      <w:r w:rsidR="00AD4D23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по предоставлению муницип</w:t>
      </w:r>
      <w:r w:rsidR="00AD4D23">
        <w:rPr>
          <w:rFonts w:ascii="Times New Roman" w:hAnsi="Times New Roman" w:cs="Times New Roman"/>
          <w:sz w:val="28"/>
        </w:rPr>
        <w:t xml:space="preserve">альной услуги </w:t>
      </w:r>
      <w:r w:rsidR="00AD4D23" w:rsidRPr="009C1DA7">
        <w:rPr>
          <w:rFonts w:ascii="Times New Roman" w:hAnsi="Times New Roman" w:cs="Times New Roman"/>
          <w:sz w:val="28"/>
        </w:rPr>
        <w:t xml:space="preserve">«Принятие на учёт граждан в качестве нуждающихся в жилых помещениях, предоставляемых по договорам социального найма» </w:t>
      </w:r>
      <w:r w:rsidR="00AD4D23" w:rsidRPr="009C1DA7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AD4D23" w:rsidRPr="006A2A6A" w:rsidRDefault="00FF0C5C" w:rsidP="00FF0C5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D4D23" w:rsidRPr="006D45C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D4D23">
        <w:rPr>
          <w:rFonts w:ascii="Times New Roman" w:hAnsi="Times New Roman" w:cs="Times New Roman"/>
          <w:sz w:val="28"/>
          <w:szCs w:val="28"/>
        </w:rPr>
        <w:t>Красносельского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AD4D23">
        <w:rPr>
          <w:rFonts w:ascii="Times New Roman" w:hAnsi="Times New Roman" w:cs="Times New Roman"/>
          <w:sz w:val="28"/>
          <w:szCs w:val="28"/>
        </w:rPr>
        <w:t>Рокитянской</w:t>
      </w:r>
      <w:r w:rsidR="00AD4D23" w:rsidRPr="00D5539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D4D23" w:rsidRPr="00D55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D4D23" w:rsidRPr="00D553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D55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hyperlink r:id="rId11" w:history="1">
        <w:r w:rsidR="006A2A6A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6A2A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D4D23" w:rsidRPr="003164D4" w:rsidRDefault="00AD4D23" w:rsidP="00AD4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164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4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4D23" w:rsidRDefault="00AD4D23" w:rsidP="00AD4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6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AD4D23" w:rsidRDefault="00AD4D23" w:rsidP="00AD4D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D1CBE" w:rsidRPr="001A060B" w:rsidRDefault="00AE377C" w:rsidP="005651E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392D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2A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p w:rsidR="00AD4D23" w:rsidRDefault="005651EB" w:rsidP="005651EB">
      <w:r>
        <w:tab/>
        <w:t xml:space="preserve">                            </w:t>
      </w:r>
      <w:r w:rsidR="00392D26">
        <w:t xml:space="preserve">                  </w:t>
      </w:r>
    </w:p>
    <w:p w:rsidR="00AD4D23" w:rsidRDefault="00AD4D23" w:rsidP="005651EB"/>
    <w:p w:rsidR="00AD4D23" w:rsidRDefault="00AD4D23" w:rsidP="005651EB"/>
    <w:p w:rsidR="00FF0C5C" w:rsidRDefault="00AD4D23" w:rsidP="00FF0C5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="00392D26">
        <w:t xml:space="preserve"> </w:t>
      </w:r>
      <w:r w:rsidR="006A2A6A">
        <w:t xml:space="preserve">                                                                       </w:t>
      </w:r>
      <w:r w:rsidR="00FF0C5C">
        <w:rPr>
          <w:rFonts w:ascii="Times New Roman" w:hAnsi="Times New Roman" w:cs="Times New Roman"/>
          <w:sz w:val="28"/>
          <w:szCs w:val="28"/>
        </w:rPr>
        <w:t xml:space="preserve"> </w:t>
      </w:r>
      <w:r w:rsidR="00FF0C5C" w:rsidRPr="005360CA">
        <w:rPr>
          <w:rFonts w:ascii="Times New Roman" w:hAnsi="Times New Roman" w:cs="Times New Roman"/>
          <w:sz w:val="28"/>
          <w:szCs w:val="28"/>
        </w:rPr>
        <w:t>ПРИЛОЖЕНИЕ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УТВЕРЖДЕНО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Pr="0021087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F0C5C" w:rsidRPr="00210870" w:rsidRDefault="00FF0C5C" w:rsidP="00FF0C5C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Красносельского </w:t>
      </w:r>
      <w:r w:rsidRPr="002108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0C5C" w:rsidRDefault="00FF0C5C" w:rsidP="00FF0C5C">
      <w:pPr>
        <w:pStyle w:val="ConsPlusNormal"/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Динского района </w:t>
      </w:r>
    </w:p>
    <w:p w:rsidR="00FF0C5C" w:rsidRPr="00210870" w:rsidRDefault="00FF0C5C" w:rsidP="00FF0C5C">
      <w:pPr>
        <w:pStyle w:val="ConsPlusNormal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3E12">
        <w:rPr>
          <w:rFonts w:ascii="Times New Roman" w:hAnsi="Times New Roman" w:cs="Times New Roman"/>
          <w:sz w:val="28"/>
          <w:szCs w:val="28"/>
        </w:rPr>
        <w:t xml:space="preserve">                               от 18.05. </w:t>
      </w:r>
      <w:r w:rsidRPr="002108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C3E12">
        <w:rPr>
          <w:rFonts w:ascii="Times New Roman" w:hAnsi="Times New Roman" w:cs="Times New Roman"/>
          <w:sz w:val="28"/>
          <w:szCs w:val="28"/>
        </w:rPr>
        <w:t>года  № 111</w:t>
      </w:r>
    </w:p>
    <w:p w:rsidR="00FF0C5C" w:rsidRDefault="00FF0C5C" w:rsidP="00FF0C5C">
      <w:pPr>
        <w:tabs>
          <w:tab w:val="left" w:pos="5511"/>
        </w:tabs>
      </w:pPr>
    </w:p>
    <w:p w:rsidR="000D1CBE" w:rsidRDefault="000D1CBE" w:rsidP="00FF0C5C"/>
    <w:tbl>
      <w:tblPr>
        <w:tblW w:w="9889" w:type="dxa"/>
        <w:tblLook w:val="01E0"/>
      </w:tblPr>
      <w:tblGrid>
        <w:gridCol w:w="4928"/>
        <w:gridCol w:w="4961"/>
      </w:tblGrid>
      <w:tr w:rsidR="000D1CBE" w:rsidRPr="00A52D4A" w:rsidTr="000D1CBE">
        <w:tc>
          <w:tcPr>
            <w:tcW w:w="4928" w:type="dxa"/>
          </w:tcPr>
          <w:p w:rsidR="000D1CBE" w:rsidRPr="00A52D4A" w:rsidRDefault="000D1CBE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1CBE" w:rsidRPr="00A52D4A" w:rsidRDefault="005651EB" w:rsidP="000E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CBE" w:rsidRPr="00A52D4A" w:rsidRDefault="000D1CBE" w:rsidP="000E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99D" w:rsidRPr="0090000B" w:rsidRDefault="00AD4D23" w:rsidP="00730018">
      <w:pPr>
        <w:tabs>
          <w:tab w:val="left" w:pos="2756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44F1" w:rsidRDefault="006A2A6A" w:rsidP="00FF0C5C">
      <w:pPr>
        <w:suppressAutoHyphens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Административный регламент </w:t>
      </w:r>
    </w:p>
    <w:p w:rsidR="006A2A6A" w:rsidRPr="00FF0C5C" w:rsidRDefault="006A2A6A" w:rsidP="00FF0C5C">
      <w:pPr>
        <w:suppressAutoHyphens/>
        <w:ind w:right="85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  <w:r w:rsid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P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Динского района по предоставлению муниципальной услуги</w:t>
      </w:r>
      <w:r w:rsidR="00FF0C5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6A2A6A" w:rsidRPr="00D1706D" w:rsidRDefault="006A2A6A" w:rsidP="00FF0C5C">
      <w:pPr>
        <w:ind w:right="85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44F1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2100"/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</w:t>
      </w:r>
    </w:p>
    <w:p w:rsidR="006A2A6A" w:rsidRPr="00FF0C5C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FF0C5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bookmarkEnd w:id="0"/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076F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D1706D">
        <w:rPr>
          <w:rFonts w:ascii="Times New Roman" w:hAnsi="Times New Roman" w:cs="Times New Roman"/>
          <w:bCs/>
          <w:color w:val="26282F"/>
          <w:sz w:val="28"/>
          <w:szCs w:val="28"/>
        </w:rPr>
        <w:t>Принятие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076FD8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6A2A6A" w:rsidRDefault="006A2A6A" w:rsidP="006A2A6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2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04173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и уставами муниципальных образований;</w:t>
      </w:r>
      <w:proofErr w:type="gramEnd"/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>запросом о предоставлении государственной или муниципальной услуги, выраженным в устной</w:t>
      </w:r>
      <w:proofErr w:type="gramEnd"/>
      <w:r w:rsidRPr="00E04173">
        <w:rPr>
          <w:rFonts w:ascii="Times New Roman" w:eastAsia="Calibri" w:hAnsi="Times New Roman" w:cs="Times New Roman"/>
          <w:sz w:val="28"/>
          <w:szCs w:val="28"/>
        </w:rPr>
        <w:t>, письменной или электронной форме;</w:t>
      </w:r>
    </w:p>
    <w:p w:rsidR="006A2A6A" w:rsidRPr="00E04173" w:rsidRDefault="006A2A6A" w:rsidP="006A2A6A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1.3. Право на получение муниципальной услуги имеют </w:t>
      </w:r>
      <w:r w:rsidRPr="00D1706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r w:rsidR="00FF0C5C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D1706D">
        <w:rPr>
          <w:rFonts w:ascii="Times New Roman" w:hAnsi="Times New Roman" w:cs="Times New Roman"/>
          <w:sz w:val="28"/>
          <w:szCs w:val="28"/>
        </w:rPr>
        <w:t>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заявители).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 w:rsidR="00FF0C5C" w:rsidRPr="00D55398">
        <w:rPr>
          <w:rFonts w:ascii="Times New Roman" w:hAnsi="Times New Roman" w:cs="Times New Roman"/>
          <w:sz w:val="28"/>
          <w:szCs w:val="28"/>
        </w:rPr>
        <w:t xml:space="preserve">на </w:t>
      </w:r>
      <w:r w:rsidR="00FF0C5C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FF0C5C" w:rsidRPr="00D553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C5C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</w:t>
      </w:r>
      <w:hyperlink r:id="rId13" w:history="1">
        <w:r w:rsidR="00FF0C5C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 xml:space="preserve"> в МФЦ, в местах нахождения органов, предоставляющих муниципальную услугу, на информационных стендах.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AD2CB6" w:rsidRDefault="006A2A6A" w:rsidP="006A2A6A">
      <w:pPr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22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2. </w:t>
      </w:r>
      <w:r w:rsidRPr="00AD2C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Стандарт предоставления муниципальной услуги</w:t>
      </w:r>
    </w:p>
    <w:bookmarkEnd w:id="1"/>
    <w:p w:rsidR="006A2A6A" w:rsidRDefault="006A2A6A" w:rsidP="00FF0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D1706D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gramEnd"/>
      <w:r w:rsidRPr="00D1706D">
        <w:rPr>
          <w:rFonts w:ascii="Times New Roman" w:hAnsi="Times New Roman" w:cs="Times New Roman"/>
          <w:bCs/>
          <w:color w:val="26282F"/>
          <w:sz w:val="28"/>
          <w:szCs w:val="28"/>
        </w:rPr>
        <w:t>ринятие на учёт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6A2A6A" w:rsidRPr="00593E73" w:rsidRDefault="006A2A6A" w:rsidP="00FF0C5C">
      <w:pPr>
        <w:tabs>
          <w:tab w:val="left" w:pos="0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 w:rsidR="00FF0C5C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proofErr w:type="gramStart"/>
      <w:r w:rsidRPr="00593E7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F0C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93E73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илищная комиссия администрации </w:t>
      </w:r>
      <w:r w:rsidR="00FF0C5C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(далее – комисси</w:t>
      </w:r>
      <w:r w:rsidR="004A67E6">
        <w:rPr>
          <w:rFonts w:ascii="Times New Roman" w:eastAsia="Calibri" w:hAnsi="Times New Roman" w:cs="Times New Roman"/>
          <w:sz w:val="28"/>
          <w:szCs w:val="28"/>
        </w:rPr>
        <w:t xml:space="preserve">я). Место нахождения комиссии: </w:t>
      </w:r>
      <w:r w:rsidRPr="00593E73">
        <w:rPr>
          <w:rFonts w:ascii="Times New Roman" w:eastAsia="Calibri" w:hAnsi="Times New Roman" w:cs="Times New Roman"/>
          <w:sz w:val="28"/>
          <w:szCs w:val="28"/>
        </w:rPr>
        <w:t>Краснодарский край, Ди</w:t>
      </w:r>
      <w:r w:rsidR="00FF0C5C">
        <w:rPr>
          <w:rFonts w:ascii="Times New Roman" w:eastAsia="Calibri" w:hAnsi="Times New Roman" w:cs="Times New Roman"/>
          <w:sz w:val="28"/>
          <w:szCs w:val="28"/>
        </w:rPr>
        <w:t>нской район, с. Красносельское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FF0C5C">
        <w:rPr>
          <w:rFonts w:ascii="Times New Roman" w:eastAsia="Calibri" w:hAnsi="Times New Roman" w:cs="Times New Roman"/>
          <w:sz w:val="28"/>
          <w:szCs w:val="28"/>
        </w:rPr>
        <w:t>Ленина, 1В. Прием заявителей осуществляет</w:t>
      </w:r>
      <w:r w:rsidRPr="00593E7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следующим графиком:</w:t>
      </w:r>
    </w:p>
    <w:p w:rsidR="00FF0C5C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Понедельник-Четверг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A2A6A">
        <w:rPr>
          <w:rFonts w:ascii="Times New Roman" w:eastAsia="Calibri" w:hAnsi="Times New Roman" w:cs="Times New Roman"/>
          <w:sz w:val="28"/>
          <w:szCs w:val="28"/>
        </w:rPr>
        <w:t>8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 w:rsidR="006A2A6A">
        <w:rPr>
          <w:rFonts w:ascii="Times New Roman" w:eastAsia="Calibri" w:hAnsi="Times New Roman" w:cs="Times New Roman"/>
          <w:sz w:val="28"/>
          <w:szCs w:val="28"/>
        </w:rPr>
        <w:t>6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6A2A6A" w:rsidRPr="00E04173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Пятница 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6A2A6A">
        <w:rPr>
          <w:rFonts w:ascii="Times New Roman" w:eastAsia="Calibri" w:hAnsi="Times New Roman" w:cs="Times New Roman"/>
          <w:sz w:val="28"/>
          <w:szCs w:val="28"/>
        </w:rPr>
        <w:t>8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6A2A6A" w:rsidRPr="00E04173" w:rsidRDefault="00FF0C5C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Перерыв 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- 1</w:t>
      </w:r>
      <w:r w:rsidR="006A2A6A">
        <w:rPr>
          <w:rFonts w:ascii="Times New Roman" w:eastAsia="Calibri" w:hAnsi="Times New Roman" w:cs="Times New Roman"/>
          <w:sz w:val="28"/>
          <w:szCs w:val="28"/>
        </w:rPr>
        <w:t>2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 w:rsidR="006A2A6A">
        <w:rPr>
          <w:rFonts w:ascii="Times New Roman" w:eastAsia="Calibri" w:hAnsi="Times New Roman" w:cs="Times New Roman"/>
          <w:sz w:val="28"/>
          <w:szCs w:val="28"/>
        </w:rPr>
        <w:t>00</w:t>
      </w:r>
      <w:r w:rsidR="006A2A6A"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2A6A" w:rsidRPr="00E04173" w:rsidRDefault="006A2A6A" w:rsidP="00FF0C5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3A68">
        <w:rPr>
          <w:rFonts w:ascii="Times New Roman" w:eastAsia="Calibri" w:hAnsi="Times New Roman" w:cs="Times New Roman"/>
          <w:sz w:val="28"/>
          <w:szCs w:val="28"/>
        </w:rPr>
        <w:t>33985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факс:(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C3A68">
        <w:rPr>
          <w:rFonts w:ascii="Times New Roman" w:eastAsia="Calibri" w:hAnsi="Times New Roman" w:cs="Times New Roman"/>
          <w:sz w:val="28"/>
          <w:szCs w:val="28"/>
        </w:rPr>
        <w:t>333-18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1C3A68">
        <w:rPr>
          <w:rFonts w:ascii="Times New Roman" w:eastAsia="Calibri" w:hAnsi="Times New Roman" w:cs="Times New Roman"/>
          <w:sz w:val="28"/>
          <w:szCs w:val="28"/>
        </w:rPr>
        <w:t>Красносельского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C3A68" w:rsidRPr="00A76E92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  <w:r w:rsidR="001C3A68" w:rsidRPr="00A76E92">
          <w:rPr>
            <w:rStyle w:val="a8"/>
            <w:rFonts w:ascii="Times New Roman" w:eastAsia="Calibri" w:hAnsi="Times New Roman" w:cs="Times New Roman"/>
            <w:sz w:val="28"/>
            <w:szCs w:val="28"/>
          </w:rPr>
          <w:t>а</w:t>
        </w:r>
      </w:hyperlink>
      <w:r w:rsidR="001C3A68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дрес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1C3A68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Красносельского</w:t>
      </w:r>
      <w:r w:rsidR="001C3A6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r w:rsidR="001C3A68">
        <w:rPr>
          <w:rFonts w:ascii="Times New Roman" w:hAnsi="Times New Roman" w:cs="Times New Roman"/>
          <w:sz w:val="28"/>
          <w:szCs w:val="28"/>
          <w:lang w:val="en-US" w:eastAsia="ar-SA"/>
        </w:rPr>
        <w:t>krasnoselskoesel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@rambler.ru</w:t>
      </w:r>
    </w:p>
    <w:p w:rsidR="006A2A6A" w:rsidRPr="007450EE" w:rsidRDefault="006A2A6A" w:rsidP="006A2A6A">
      <w:pPr>
        <w:suppressAutoHyphens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hAnsi="Times New Roman" w:cs="Times New Roman"/>
          <w:lang w:eastAsia="ar-SA"/>
        </w:rPr>
        <w:tab/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7450EE">
        <w:rPr>
          <w:rFonts w:ascii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идентификационного номера);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6A2A6A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МФЦ;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ГУП КК "Крайтехинвентаризация";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706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в Динском районе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тся</w:t>
      </w:r>
      <w:r w:rsidRPr="00D1706D">
        <w:rPr>
          <w:rFonts w:ascii="Times New Roman" w:hAnsi="Times New Roman" w:cs="Times New Roman"/>
          <w:sz w:val="28"/>
          <w:szCs w:val="28"/>
        </w:rPr>
        <w:t xml:space="preserve"> издание постановления администрации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принятии на учёт граждан в качестве нуждающихся в жилых помещениях;</w:t>
      </w:r>
    </w:p>
    <w:p w:rsidR="006A2A6A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EB707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>составляет не более 30 рабочих дней со дня представления заявителем всех необходимых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1706D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6A2A6A" w:rsidRPr="00AD2CB6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6A2A6A" w:rsidRPr="00AD2CB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1C3A68">
        <w:t xml:space="preserve"> </w:t>
      </w:r>
      <w:r w:rsidR="006A2A6A" w:rsidRPr="00AD2CB6">
        <w:rPr>
          <w:rFonts w:ascii="Times New Roman" w:hAnsi="Times New Roman" w:cs="Times New Roman"/>
          <w:sz w:val="28"/>
          <w:szCs w:val="28"/>
        </w:rPr>
        <w:t>Российской;</w:t>
      </w:r>
      <w:proofErr w:type="gramEnd"/>
    </w:p>
    <w:p w:rsidR="006A2A6A" w:rsidRPr="00D1706D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6A2A6A" w:rsidRPr="00AD2CB6">
          <w:rPr>
            <w:rFonts w:ascii="Times New Roman" w:hAnsi="Times New Roman" w:cs="Times New Roman"/>
            <w:sz w:val="28"/>
            <w:szCs w:val="28"/>
          </w:rPr>
          <w:t>Жилищный кодекс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2A6A" w:rsidRPr="00D1706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A2A6A" w:rsidRPr="00AD2CB6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AD2C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AD2CB6">
        <w:rPr>
          <w:rFonts w:ascii="Times New Roman" w:hAnsi="Times New Roman" w:cs="Times New Roman"/>
          <w:sz w:val="28"/>
          <w:szCs w:val="28"/>
        </w:rPr>
        <w:t>;</w:t>
      </w:r>
    </w:p>
    <w:p w:rsidR="006A2A6A" w:rsidRPr="00AD2CB6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 373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AD2CB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AD2CB6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A2A6A" w:rsidRPr="00AD2CB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A2A6A" w:rsidRPr="00AD2CB6">
        <w:rPr>
          <w:rFonts w:ascii="Times New Roman" w:hAnsi="Times New Roman" w:cs="Times New Roman"/>
          <w:sz w:val="28"/>
          <w:szCs w:val="28"/>
        </w:rPr>
        <w:t xml:space="preserve"> Краснодарского края от 29.12.2008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AD2CB6">
        <w:rPr>
          <w:rFonts w:ascii="Times New Roman" w:hAnsi="Times New Roman" w:cs="Times New Roman"/>
          <w:sz w:val="28"/>
          <w:szCs w:val="28"/>
        </w:rPr>
        <w:t> 1655-КЗ</w:t>
      </w:r>
      <w:r w:rsidR="006A2A6A">
        <w:rPr>
          <w:rFonts w:ascii="Times New Roman" w:hAnsi="Times New Roman" w:cs="Times New Roman"/>
          <w:sz w:val="28"/>
          <w:szCs w:val="28"/>
        </w:rPr>
        <w:t xml:space="preserve"> «</w:t>
      </w:r>
      <w:r w:rsidR="006A2A6A" w:rsidRPr="00AD2CB6">
        <w:rPr>
          <w:rFonts w:ascii="Times New Roman" w:hAnsi="Times New Roman" w:cs="Times New Roman"/>
          <w:sz w:val="28"/>
          <w:szCs w:val="28"/>
        </w:rPr>
        <w:t xml:space="preserve">О порядке ведения </w:t>
      </w:r>
      <w:r w:rsidR="006A2A6A" w:rsidRPr="00D1706D">
        <w:rPr>
          <w:rFonts w:ascii="Times New Roman" w:hAnsi="Times New Roman" w:cs="Times New Roman"/>
          <w:sz w:val="28"/>
          <w:szCs w:val="28"/>
        </w:rPr>
        <w:t>органами местного самоуправления учёта граждан в качестве нуждающихся в жилых помещениях;</w:t>
      </w:r>
    </w:p>
    <w:p w:rsidR="006A2A6A" w:rsidRPr="00AD528F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A2A6A" w:rsidRPr="00AD528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2A6A" w:rsidRPr="00AD528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6A2A6A" w:rsidRPr="001C3A68" w:rsidRDefault="00A45AA5" w:rsidP="001C3A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A6A" w:rsidRPr="00AD528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A2A6A">
        <w:rPr>
          <w:rFonts w:ascii="Times New Roman" w:hAnsi="Times New Roman" w:cs="Times New Roman"/>
          <w:sz w:val="28"/>
          <w:szCs w:val="28"/>
        </w:rPr>
        <w:t xml:space="preserve">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 w:rsidR="006A2A6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A2A6A" w:rsidRPr="00AD528F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D1706D">
        <w:rPr>
          <w:rFonts w:ascii="Times New Roman" w:hAnsi="Times New Roman" w:cs="Times New Roman"/>
          <w:sz w:val="28"/>
          <w:szCs w:val="28"/>
        </w:rPr>
        <w:t>Исчерпывающий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6FD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D1706D">
        <w:rPr>
          <w:rFonts w:ascii="Times New Roman" w:hAnsi="Times New Roman" w:cs="Times New Roman"/>
          <w:sz w:val="28"/>
          <w:szCs w:val="28"/>
        </w:rPr>
        <w:t>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A2A6A" w:rsidRPr="00AD528F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6D">
        <w:rPr>
          <w:rFonts w:ascii="Times New Roman" w:hAnsi="Times New Roman" w:cs="Times New Roman"/>
          <w:sz w:val="28"/>
          <w:szCs w:val="28"/>
        </w:rPr>
        <w:t xml:space="preserve">1) заявление о принятии на учёт граждан в качестве нуждающихся в жилых помещениях (1 экземпляр подлинный), которое оформляется по форме </w:t>
      </w:r>
      <w:r w:rsidRPr="00AD528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1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w:anchor="sub_22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  <w:proofErr w:type="gramEnd"/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2) решение органа местного самоуправления о признании гражданина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(1 экземпляр подлинный для ознакомления, 1 экземпляр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3) документы, подтверждающие место жительства гражданина: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указанных в заявлении о принятии на учёт (при представлении паспорта стр. 2, 3, 5, 14, 17)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(при наличии);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орган по учёту (1 экземпляр подлинный);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4) свидетельства о государственной регистрации актов гражданского состояния: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рождении (независимо от возраста) на всех членов семьи, указанных в заявлении о принятии на учёт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5) правоустанавливающие и правоудостоверяющие документы гражданина и (или) членов его семьи, указанных и не указанных в заявлении о принятия их на учёт в качестве нуждающихся в жилых помещениях, на жило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>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6)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 и технически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ие) паспорт(а) на жилое(ые) помещение(я), принадлежащее(ие) гражданину и (или) членам его семьи на праве собственности составленный не ранее пяти лет до даты обращения гражданина, либо имеющем отметку органа технической инвентаризации о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7) решение о признании жилого помещения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для проживания (при наличии)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8)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ых) помещения и(или) земельного(ых) участка(ов), выделенного(ых) для строительства жилого(ых) дома(ов), составленные не ранее чем за 2 месяца до даты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9) расписка об отсутствии в течение последних 5 лет, предшествующих подаче заявления о принятии на учёт, жилог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установленной форме (1 экземпляр подлинный), которая оформляется по форме согласно </w:t>
      </w:r>
      <w:hyperlink w:anchor="sub_23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(далее - расписка) (образец заполнения расписки приводится в </w:t>
      </w:r>
      <w:hyperlink w:anchor="sub_24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4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6A2A6A" w:rsidRPr="00AD528F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10) информация о наличии в течение последних 5 лет, предшествующих подаче заявления о принятии на учёт, жилог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подлинный), которая оформляется по форме согласно </w:t>
      </w:r>
      <w:hyperlink w:anchor="sub_25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5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(далее - информация), (образец заполнения информации приводится в </w:t>
      </w:r>
      <w:hyperlink w:anchor="sub_26000" w:history="1">
        <w:r w:rsidRPr="00AD528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528F">
          <w:rPr>
            <w:rFonts w:ascii="Times New Roman" w:hAnsi="Times New Roman" w:cs="Times New Roman"/>
            <w:sz w:val="28"/>
            <w:szCs w:val="28"/>
          </w:rPr>
          <w:t> 6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28F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2" w:history="1">
        <w:r w:rsidRPr="00AD528F">
          <w:rPr>
            <w:rFonts w:ascii="Times New Roman" w:hAnsi="Times New Roman" w:cs="Times New Roman"/>
            <w:sz w:val="28"/>
            <w:szCs w:val="28"/>
          </w:rPr>
          <w:t>страховые свидетельства</w:t>
        </w:r>
      </w:hyperlink>
      <w:r w:rsidRPr="00AD528F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 на всех совершеннолетних членов се</w:t>
      </w:r>
      <w:r w:rsidRPr="00D1706D">
        <w:rPr>
          <w:rFonts w:ascii="Times New Roman" w:hAnsi="Times New Roman" w:cs="Times New Roman"/>
          <w:sz w:val="28"/>
          <w:szCs w:val="28"/>
        </w:rPr>
        <w:t>мьи, которые принимаются на учёт (1 экземпляр подлинный для ознакомления,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12) договор найма (поднайма, безвозмездного пользования) жилого помещения (1 экземпляр подлинный, 1 экземпляр копии);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13)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1706D">
        <w:rPr>
          <w:rFonts w:ascii="Times New Roman" w:hAnsi="Times New Roman" w:cs="Times New Roman"/>
          <w:sz w:val="28"/>
          <w:szCs w:val="28"/>
        </w:rPr>
        <w:t xml:space="preserve">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 w:rsidR="001C3A68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D1706D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муниципальных услуг, и которые заявитель вправе представить, являются: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>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lastRenderedPageBreak/>
        <w:t xml:space="preserve">решения о признании жилого помещения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для проживания (при наличии).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1706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6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9E3A7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9E3A7D">
          <w:rPr>
            <w:rFonts w:ascii="Times New Roman" w:hAnsi="Times New Roman" w:cs="Times New Roman"/>
            <w:sz w:val="28"/>
            <w:szCs w:val="28"/>
          </w:rPr>
          <w:t>части 3 статьи 7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706D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D1706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приёме документов, необходимых для предоставления услуги: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органами, указанными в </w:t>
      </w:r>
      <w:hyperlink w:anchor="sub_2010" w:history="1">
        <w:r w:rsidRPr="009E3A7D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2.1.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информирует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 отдела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 xml:space="preserve"> обратиться на имя руководителя органа, уполномоченного на предоставление муниципальной услуги, в </w:t>
      </w:r>
      <w:hyperlink r:id="rId24" w:history="1">
        <w:r w:rsidRPr="009E3A7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E3A7D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hyperlink r:id="rId25" w:history="1">
        <w:r w:rsidRPr="009E3A7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E3A7D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3A7D">
        <w:rPr>
          <w:rFonts w:ascii="Times New Roman" w:hAnsi="Times New Roman" w:cs="Times New Roman"/>
          <w:sz w:val="28"/>
          <w:szCs w:val="28"/>
        </w:rPr>
        <w:t xml:space="preserve">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, которое может быть принято в МФЦ</w:t>
      </w:r>
      <w:r>
        <w:rPr>
          <w:rFonts w:ascii="Times New Roman" w:hAnsi="Times New Roman" w:cs="Times New Roman"/>
          <w:sz w:val="28"/>
          <w:szCs w:val="28"/>
        </w:rPr>
        <w:t xml:space="preserve"> или сотрудником отдела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D1706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в силу отсутствия в представленных документах информации, необходимой для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принятия решения о предоставлении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принимается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706D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 w:rsidR="001C3A68">
        <w:rPr>
          <w:rFonts w:ascii="Times New Roman" w:eastAsia="Calibri" w:hAnsi="Times New Roman" w:cs="Times New Roman"/>
          <w:sz w:val="28"/>
          <w:szCs w:val="28"/>
        </w:rPr>
        <w:t>15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C3A68">
        <w:rPr>
          <w:rFonts w:ascii="Times New Roman" w:eastAsia="Calibri" w:hAnsi="Times New Roman" w:cs="Times New Roman"/>
          <w:sz w:val="28"/>
          <w:szCs w:val="28"/>
        </w:rPr>
        <w:t>15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A2A6A" w:rsidRPr="00E04173" w:rsidRDefault="006A2A6A" w:rsidP="006A2A6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Прием документов для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на учет граждан в качестве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жилых помещениях, предоставляемых по договору социального найма </w:t>
      </w:r>
      <w:r w:rsidRPr="00076FD8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или 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Место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076FD8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включает места для ожидания, информирования и приема заявлений.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6A2A6A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номера кабинетов, где осуществляются прием письменных обращений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1C3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 индивидуальном письменном информировании ответ направляется заявителю </w:t>
      </w:r>
      <w:r w:rsidR="00884852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076FD8">
        <w:rPr>
          <w:rFonts w:ascii="Times New Roman" w:hAnsi="Times New Roman" w:cs="Times New Roman"/>
          <w:sz w:val="28"/>
          <w:szCs w:val="28"/>
        </w:rPr>
        <w:t>30 дней со дня регистрации обращения.</w:t>
      </w:r>
    </w:p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администрации, а также на информационных стендах в местах предоставления услуги.</w:t>
      </w:r>
    </w:p>
    <w:p w:rsidR="006A2A6A" w:rsidRPr="007450EE" w:rsidRDefault="006A2A6A" w:rsidP="006A2A6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88485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A2A6A" w:rsidRPr="007450EE" w:rsidRDefault="006A2A6A" w:rsidP="006A2A6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sub_151"/>
      <w:r>
        <w:rPr>
          <w:rFonts w:ascii="Times New Roman" w:hAnsi="Times New Roman" w:cs="Times New Roman"/>
          <w:sz w:val="28"/>
          <w:szCs w:val="28"/>
          <w:lang w:eastAsia="ar-SA"/>
        </w:rPr>
        <w:t>2.18.1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7450EE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6A2A6A" w:rsidRPr="007450EE" w:rsidRDefault="006A2A6A" w:rsidP="00884852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tbl>
      <w:tblPr>
        <w:tblW w:w="8940" w:type="dxa"/>
        <w:jc w:val="center"/>
        <w:tblLayout w:type="fixed"/>
        <w:tblLook w:val="0000"/>
      </w:tblPr>
      <w:tblGrid>
        <w:gridCol w:w="3957"/>
        <w:gridCol w:w="4983"/>
      </w:tblGrid>
      <w:tr w:rsidR="006A2A6A" w:rsidRPr="007450EE" w:rsidTr="00385A06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884852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8.00 – 19</w:t>
            </w:r>
            <w:r w:rsidR="006A2A6A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.00 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.00 </w:t>
            </w: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6A2A6A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6A" w:rsidRPr="007450EE" w:rsidRDefault="006A2A6A" w:rsidP="00385A06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8.00 – </w:t>
            </w:r>
            <w:r w:rsidR="008848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="00884852" w:rsidRPr="007450E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</w:tr>
      <w:tr w:rsidR="00884852" w:rsidRPr="007450EE" w:rsidTr="00385A06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852" w:rsidRPr="00884852" w:rsidRDefault="00884852" w:rsidP="00385A06">
            <w:pPr>
              <w:suppressAutoHyphens/>
              <w:snapToGrid w:val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85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2" w:rsidRPr="00884852" w:rsidRDefault="00884852" w:rsidP="00385A0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84852">
              <w:rPr>
                <w:rFonts w:ascii="Times New Roman" w:hAnsi="Times New Roman" w:cs="Times New Roman"/>
                <w:sz w:val="28"/>
                <w:szCs w:val="28"/>
              </w:rPr>
              <w:t>8-00-13-00</w:t>
            </w:r>
          </w:p>
        </w:tc>
      </w:tr>
    </w:tbl>
    <w:p w:rsidR="006A2A6A" w:rsidRPr="007450EE" w:rsidRDefault="006A2A6A" w:rsidP="006A2A6A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hAnsi="Times New Roman" w:cs="Times New Roman"/>
          <w:sz w:val="28"/>
          <w:szCs w:val="28"/>
          <w:lang w:eastAsia="ar-SA"/>
        </w:rPr>
        <w:t>без перерыва</w:t>
      </w:r>
      <w:r w:rsidR="00884852">
        <w:rPr>
          <w:rFonts w:ascii="Times New Roman" w:hAnsi="Times New Roman" w:cs="Times New Roman"/>
          <w:sz w:val="28"/>
          <w:szCs w:val="28"/>
          <w:lang w:eastAsia="ar-SA"/>
        </w:rPr>
        <w:t xml:space="preserve"> воскресенье – выходной день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bookmarkEnd w:id="2"/>
    <w:p w:rsidR="006A2A6A" w:rsidRPr="00076FD8" w:rsidRDefault="006A2A6A" w:rsidP="006A2A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2.18</w:t>
      </w:r>
      <w:r w:rsidRPr="007450EE">
        <w:rPr>
          <w:rFonts w:ascii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6A2A6A" w:rsidRPr="00D1706D" w:rsidRDefault="006A2A6A" w:rsidP="0088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D1706D" w:rsidRDefault="006A2A6A" w:rsidP="006A2A6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230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Состав, последовательность и сроки выполнения административных процедур</w:t>
      </w:r>
      <w:r w:rsidR="00884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(действий), требования к порядку их выполнения, в том числе особенности</w:t>
      </w:r>
      <w:r w:rsidR="00884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выполнения административных процедур (действий) в электронной форме</w:t>
      </w:r>
    </w:p>
    <w:bookmarkEnd w:id="3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4"/>
      <w:r>
        <w:rPr>
          <w:rFonts w:ascii="Times New Roman" w:hAnsi="Times New Roman" w:cs="Times New Roman"/>
          <w:sz w:val="28"/>
          <w:szCs w:val="28"/>
        </w:rPr>
        <w:t>3.1</w:t>
      </w:r>
      <w:r w:rsidRPr="00D1706D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путём выполнения административных процедур.</w:t>
      </w:r>
    </w:p>
    <w:bookmarkEnd w:id="4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входит: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1) приём заявления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передача курьером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 w:rsidRPr="00D1706D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2) рассмотрение заявления и прилагаемых к нему документов,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w:anchor="sub_2015" w:history="1">
        <w:r w:rsidRPr="0015435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</w:t>
      </w:r>
      <w:r w:rsidRPr="00D170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собственной инициативе), принятие решения о предоставлении или приостановлении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3) согласование проекта постановления;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4) передача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5) выдача результата оказания муниципальной услуги заявителю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sub_27000" w:history="1">
        <w:r w:rsidRPr="0015435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154352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25"/>
      <w:r>
        <w:rPr>
          <w:rFonts w:ascii="Times New Roman" w:hAnsi="Times New Roman" w:cs="Times New Roman"/>
          <w:sz w:val="28"/>
          <w:szCs w:val="28"/>
        </w:rPr>
        <w:t>3.2.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Приём заявления и прилагаемых к нему документов, передача документов из МФЦ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или </w:t>
      </w:r>
      <w:r w:rsidRPr="00D1706D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D170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51"/>
      <w:bookmarkEnd w:id="5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обращение в МФЦ </w:t>
      </w:r>
      <w:r>
        <w:rPr>
          <w:rFonts w:ascii="Times New Roman" w:hAnsi="Times New Roman" w:cs="Times New Roman"/>
          <w:sz w:val="28"/>
          <w:szCs w:val="28"/>
        </w:rPr>
        <w:t xml:space="preserve">или в администрацию </w:t>
      </w:r>
      <w:r w:rsidRPr="00D1706D">
        <w:rPr>
          <w:rFonts w:ascii="Times New Roman" w:hAnsi="Times New Roman" w:cs="Times New Roman"/>
          <w:sz w:val="28"/>
          <w:szCs w:val="28"/>
        </w:rPr>
        <w:t>заявителя с заявлением и приложенными к нему документами, предусмотренными настоящим Административным регламентом.</w:t>
      </w:r>
    </w:p>
    <w:bookmarkEnd w:id="6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При приёме заявления и прилагаемых к нему документов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секретарь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срок действия документов не истёк;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</w:t>
      </w:r>
      <w:r w:rsidRPr="00D1706D">
        <w:rPr>
          <w:rFonts w:ascii="Times New Roman" w:hAnsi="Times New Roman" w:cs="Times New Roman"/>
          <w:sz w:val="28"/>
          <w:szCs w:val="28"/>
        </w:rPr>
        <w:lastRenderedPageBreak/>
        <w:t>указанием фамилии и инициалов и ставит отметку "с подлинным сверено" на каждой странице представляемых копий документов;</w:t>
      </w:r>
      <w:proofErr w:type="gramEnd"/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секретарем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о возможности приостановления в предоставлении муниципальной услуги.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52"/>
      <w:r>
        <w:rPr>
          <w:rFonts w:ascii="Times New Roman" w:hAnsi="Times New Roman" w:cs="Times New Roman"/>
          <w:sz w:val="28"/>
          <w:szCs w:val="28"/>
        </w:rPr>
        <w:t>3.2.</w:t>
      </w:r>
      <w:r w:rsidRPr="00D1706D">
        <w:rPr>
          <w:rFonts w:ascii="Times New Roman" w:hAnsi="Times New Roman" w:cs="Times New Roman"/>
          <w:sz w:val="28"/>
          <w:szCs w:val="28"/>
        </w:rPr>
        <w:t xml:space="preserve">2. Порядок передачи курьером пакета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График приёма-передачи документов из МФЦ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 xml:space="preserve"> 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53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>сотрудник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</w:t>
      </w:r>
      <w:r>
        <w:rPr>
          <w:rFonts w:ascii="Times New Roman" w:hAnsi="Times New Roman" w:cs="Times New Roman"/>
          <w:sz w:val="28"/>
          <w:szCs w:val="28"/>
        </w:rPr>
        <w:t>сотрудника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54"/>
      <w:bookmarkEnd w:id="8"/>
      <w:r>
        <w:rPr>
          <w:rFonts w:ascii="Times New Roman" w:hAnsi="Times New Roman" w:cs="Times New Roman"/>
          <w:sz w:val="28"/>
          <w:szCs w:val="28"/>
        </w:rPr>
        <w:t>3.2</w:t>
      </w:r>
      <w:r w:rsidRPr="00D1706D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принятие от заявителя заявления и прилагаемых к нему документов и передача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26"/>
      <w:bookmarkEnd w:id="9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D1706D">
        <w:rPr>
          <w:rFonts w:ascii="Times New Roman" w:hAnsi="Times New Roman" w:cs="Times New Roman"/>
          <w:sz w:val="28"/>
          <w:szCs w:val="28"/>
        </w:rPr>
        <w:t xml:space="preserve">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</w:t>
      </w:r>
      <w:hyperlink w:anchor="sub_2015" w:history="1">
        <w:r w:rsidRPr="00B61243">
          <w:rPr>
            <w:rFonts w:ascii="Times New Roman" w:hAnsi="Times New Roman" w:cs="Times New Roman"/>
            <w:sz w:val="28"/>
            <w:szCs w:val="28"/>
          </w:rPr>
          <w:t>пунктом 2.7.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приостановления предоставления муниципальной услуги, передача документов в МФЦ</w:t>
      </w:r>
      <w:r>
        <w:rPr>
          <w:rFonts w:ascii="Times New Roman" w:hAnsi="Times New Roman" w:cs="Times New Roman"/>
          <w:sz w:val="28"/>
          <w:szCs w:val="28"/>
        </w:rPr>
        <w:t xml:space="preserve"> или передача документов в администрации непосредственно заявителю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61"/>
      <w:bookmarkEnd w:id="10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принятие </w:t>
      </w:r>
      <w:r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от курьера МФЦ.</w:t>
      </w:r>
    </w:p>
    <w:bookmarkEnd w:id="11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62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.2. В случае непредставления заявителем по собственной инициативе документов, указанных в </w:t>
      </w:r>
      <w:hyperlink w:anchor="sub_2015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2.7.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4852">
        <w:rPr>
          <w:rFonts w:ascii="Times New Roman" w:hAnsi="Times New Roman" w:cs="Times New Roman"/>
          <w:sz w:val="28"/>
          <w:szCs w:val="28"/>
        </w:rPr>
        <w:lastRenderedPageBreak/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6A2A6A" w:rsidRPr="00B61243" w:rsidRDefault="00A45AA5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243">
        <w:rPr>
          <w:rFonts w:ascii="Times New Roman" w:hAnsi="Times New Roman" w:cs="Times New Roman"/>
          <w:sz w:val="28"/>
          <w:szCs w:val="28"/>
        </w:rPr>
        <w:fldChar w:fldCharType="begin"/>
      </w:r>
      <w:r w:rsidR="006A2A6A" w:rsidRPr="00B61243">
        <w:rPr>
          <w:rFonts w:ascii="Times New Roman" w:hAnsi="Times New Roman" w:cs="Times New Roman"/>
          <w:sz w:val="28"/>
          <w:szCs w:val="28"/>
        </w:rPr>
        <w:instrText>HYPERLINK "garantF1://12077515.702"</w:instrText>
      </w:r>
      <w:r w:rsidRPr="00B61243">
        <w:rPr>
          <w:rFonts w:ascii="Times New Roman" w:hAnsi="Times New Roman" w:cs="Times New Roman"/>
          <w:sz w:val="28"/>
          <w:szCs w:val="28"/>
        </w:rPr>
        <w:fldChar w:fldCharType="separate"/>
      </w:r>
      <w:r w:rsidR="006A2A6A" w:rsidRPr="00B61243">
        <w:rPr>
          <w:rFonts w:ascii="Times New Roman" w:hAnsi="Times New Roman" w:cs="Times New Roman"/>
          <w:sz w:val="28"/>
          <w:szCs w:val="28"/>
        </w:rPr>
        <w:t>Межведомственный запрос</w:t>
      </w:r>
      <w:r w:rsidRPr="00B61243">
        <w:rPr>
          <w:rFonts w:ascii="Times New Roman" w:hAnsi="Times New Roman" w:cs="Times New Roman"/>
          <w:sz w:val="28"/>
          <w:szCs w:val="28"/>
        </w:rPr>
        <w:fldChar w:fldCharType="end"/>
      </w:r>
      <w:r w:rsidR="006A2A6A" w:rsidRPr="00B61243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требованиями, установленными </w:t>
      </w:r>
      <w:hyperlink r:id="rId26" w:history="1">
        <w:r w:rsidR="006A2A6A" w:rsidRPr="00B6124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A2A6A" w:rsidRPr="00B6124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A2A6A">
        <w:rPr>
          <w:rFonts w:ascii="Times New Roman" w:hAnsi="Times New Roman" w:cs="Times New Roman"/>
          <w:sz w:val="28"/>
          <w:szCs w:val="28"/>
        </w:rPr>
        <w:t>№</w:t>
      </w:r>
      <w:r w:rsidR="006A2A6A" w:rsidRPr="00B61243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6A2A6A">
        <w:rPr>
          <w:rFonts w:ascii="Times New Roman" w:hAnsi="Times New Roman" w:cs="Times New Roman"/>
          <w:sz w:val="28"/>
          <w:szCs w:val="28"/>
        </w:rPr>
        <w:t>«</w:t>
      </w:r>
      <w:r w:rsidR="006A2A6A" w:rsidRPr="00B6124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A2A6A">
        <w:rPr>
          <w:rFonts w:ascii="Times New Roman" w:hAnsi="Times New Roman" w:cs="Times New Roman"/>
          <w:sz w:val="28"/>
          <w:szCs w:val="28"/>
        </w:rPr>
        <w:t>»</w:t>
      </w:r>
      <w:r w:rsidR="006A2A6A" w:rsidRPr="00B61243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63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В случае наличия оснований для приостановления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4852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D1706D">
        <w:rPr>
          <w:rFonts w:ascii="Times New Roman" w:hAnsi="Times New Roman" w:cs="Times New Roman"/>
          <w:sz w:val="28"/>
          <w:szCs w:val="28"/>
        </w:rPr>
        <w:t>и передается для выдачи в МФЦ</w:t>
      </w:r>
      <w:r>
        <w:rPr>
          <w:rFonts w:ascii="Times New Roman" w:hAnsi="Times New Roman" w:cs="Times New Roman"/>
          <w:sz w:val="28"/>
          <w:szCs w:val="28"/>
        </w:rPr>
        <w:t xml:space="preserve"> или непосредственно заявителю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64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bookmarkEnd w:id="14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принятия в МФЦ заявления с прилагаемыми к нему документами, готовит проект постановления указанного в </w:t>
      </w:r>
      <w:hyperlink w:anchor="sub_2011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2.4</w:t>
        </w:r>
      </w:hyperlink>
      <w:r w:rsidRPr="00D1706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передаёт его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65"/>
      <w:r>
        <w:rPr>
          <w:rFonts w:ascii="Times New Roman" w:hAnsi="Times New Roman" w:cs="Times New Roman"/>
          <w:sz w:val="28"/>
          <w:szCs w:val="28"/>
        </w:rPr>
        <w:t>3.3</w:t>
      </w:r>
      <w:r w:rsidRPr="00D1706D">
        <w:rPr>
          <w:rFonts w:ascii="Times New Roman" w:hAnsi="Times New Roman" w:cs="Times New Roman"/>
          <w:sz w:val="28"/>
          <w:szCs w:val="28"/>
        </w:rPr>
        <w:t>.5. Результатом административной процедуры является передача проекта постановления на согласование.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7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>. Согласование проекта постановления.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71"/>
      <w:bookmarkEnd w:id="16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подготовленный </w:t>
      </w:r>
      <w:r>
        <w:rPr>
          <w:rFonts w:ascii="Times New Roman" w:hAnsi="Times New Roman" w:cs="Times New Roman"/>
          <w:sz w:val="28"/>
          <w:szCs w:val="28"/>
        </w:rPr>
        <w:t>сотрудником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проект постановления.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72"/>
      <w:bookmarkEnd w:id="17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>.2. Согласование проекта постановления осуществляется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 w:rsidRPr="002C05FF">
        <w:rPr>
          <w:rFonts w:ascii="Times New Roman" w:hAnsi="Times New Roman" w:cs="Times New Roman"/>
          <w:sz w:val="28"/>
          <w:szCs w:val="28"/>
        </w:rPr>
        <w:t>комиссией.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73"/>
      <w:bookmarkEnd w:id="18"/>
      <w:r>
        <w:rPr>
          <w:rFonts w:ascii="Times New Roman" w:hAnsi="Times New Roman" w:cs="Times New Roman"/>
          <w:sz w:val="28"/>
          <w:szCs w:val="28"/>
        </w:rPr>
        <w:t>3.4</w:t>
      </w:r>
      <w:r w:rsidRPr="00D1706D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издание постановления администрации </w:t>
      </w:r>
      <w:r w:rsidR="00884852">
        <w:rPr>
          <w:rFonts w:ascii="Times New Roman" w:hAnsi="Times New Roman" w:cs="Times New Roman"/>
          <w:sz w:val="28"/>
          <w:szCs w:val="28"/>
        </w:rPr>
        <w:t>Красносельского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D1706D">
        <w:rPr>
          <w:rFonts w:ascii="Times New Roman" w:hAnsi="Times New Roman" w:cs="Times New Roman"/>
          <w:sz w:val="28"/>
          <w:szCs w:val="28"/>
        </w:rPr>
        <w:t xml:space="preserve"> о принятии на учёт граждан в качестве нуждающихся в жилых помещениях либо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8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 Передача результата оказания муниципальной услуги, указанного в </w:t>
      </w:r>
      <w:hyperlink w:anchor="sub_2011" w:history="1">
        <w:r w:rsidRPr="00B61243">
          <w:rPr>
            <w:rFonts w:ascii="Times New Roman" w:hAnsi="Times New Roman" w:cs="Times New Roman"/>
            <w:sz w:val="28"/>
            <w:szCs w:val="28"/>
          </w:rPr>
          <w:t>пункте 2.4</w:t>
        </w:r>
      </w:hyperlink>
      <w:r w:rsidRPr="00D1706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81"/>
      <w:bookmarkEnd w:id="20"/>
      <w:r>
        <w:rPr>
          <w:rFonts w:ascii="Times New Roman" w:hAnsi="Times New Roman" w:cs="Times New Roman"/>
          <w:sz w:val="28"/>
          <w:szCs w:val="28"/>
        </w:rPr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передачи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 является издание муниципального правового акта.</w:t>
      </w:r>
    </w:p>
    <w:bookmarkEnd w:id="21"/>
    <w:p w:rsidR="006A2A6A" w:rsidRPr="00D1706D" w:rsidRDefault="00884852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A2A6A" w:rsidRPr="00D1706D">
        <w:rPr>
          <w:rFonts w:ascii="Times New Roman" w:hAnsi="Times New Roman" w:cs="Times New Roman"/>
          <w:sz w:val="28"/>
          <w:szCs w:val="28"/>
        </w:rPr>
        <w:t>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Работник МФЦ, получивший результат оказания муниципальной услуги, 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82"/>
      <w:r>
        <w:rPr>
          <w:rFonts w:ascii="Times New Roman" w:hAnsi="Times New Roman" w:cs="Times New Roman"/>
          <w:sz w:val="28"/>
          <w:szCs w:val="28"/>
        </w:rPr>
        <w:t>3.5</w:t>
      </w:r>
      <w:r w:rsidRPr="00D1706D">
        <w:rPr>
          <w:rFonts w:ascii="Times New Roman" w:hAnsi="Times New Roman" w:cs="Times New Roman"/>
          <w:sz w:val="28"/>
          <w:szCs w:val="28"/>
        </w:rPr>
        <w:t xml:space="preserve">.2. Результатом административной процедуры является передача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29"/>
      <w:bookmarkEnd w:id="22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>. Выдача результата оказания муниципальной услуги заявителю в МФЦ</w:t>
      </w:r>
      <w:r w:rsidR="00884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непосредственно заявителю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91"/>
      <w:bookmarkEnd w:id="23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292"/>
      <w:bookmarkEnd w:id="24"/>
      <w:r>
        <w:rPr>
          <w:rFonts w:ascii="Times New Roman" w:hAnsi="Times New Roman" w:cs="Times New Roman"/>
          <w:sz w:val="28"/>
          <w:szCs w:val="28"/>
        </w:rPr>
        <w:t>3.6.</w:t>
      </w:r>
      <w:r w:rsidRPr="00D1706D">
        <w:rPr>
          <w:rFonts w:ascii="Times New Roman" w:hAnsi="Times New Roman" w:cs="Times New Roman"/>
          <w:sz w:val="28"/>
          <w:szCs w:val="28"/>
        </w:rPr>
        <w:t>2. Для получения результата оказания муниципальной услуги заявитель либо представитель заявителя по доверенности прибывает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администрацию</w:t>
      </w:r>
      <w:r w:rsidRPr="00D1706D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293"/>
      <w:bookmarkEnd w:id="25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>.3. При выдаче результата оказания муниципальной услуги работник МФЦ</w:t>
      </w:r>
      <w:r>
        <w:rPr>
          <w:rFonts w:ascii="Times New Roman" w:hAnsi="Times New Roman" w:cs="Times New Roman"/>
          <w:sz w:val="28"/>
          <w:szCs w:val="28"/>
        </w:rPr>
        <w:t xml:space="preserve"> или секретарь</w:t>
      </w:r>
      <w:r w:rsidRPr="00D1706D">
        <w:rPr>
          <w:rFonts w:ascii="Times New Roman" w:hAnsi="Times New Roman" w:cs="Times New Roman"/>
          <w:sz w:val="28"/>
          <w:szCs w:val="28"/>
        </w:rPr>
        <w:t>:</w:t>
      </w:r>
    </w:p>
    <w:bookmarkEnd w:id="26"/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706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знакомит с содержанием результата оказания муниципальной услуги и выдаёт его.</w:t>
      </w:r>
    </w:p>
    <w:p w:rsidR="006A2A6A" w:rsidRPr="00D1706D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706D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</w:t>
      </w:r>
      <w:r>
        <w:rPr>
          <w:rFonts w:ascii="Times New Roman" w:hAnsi="Times New Roman" w:cs="Times New Roman"/>
          <w:sz w:val="28"/>
          <w:szCs w:val="28"/>
        </w:rPr>
        <w:t xml:space="preserve"> или в администрации</w:t>
      </w:r>
      <w:r w:rsidRPr="00D1706D">
        <w:rPr>
          <w:rFonts w:ascii="Times New Roman" w:hAnsi="Times New Roman" w:cs="Times New Roman"/>
          <w:sz w:val="28"/>
          <w:szCs w:val="28"/>
        </w:rPr>
        <w:t>.</w:t>
      </w:r>
    </w:p>
    <w:p w:rsidR="006A2A6A" w:rsidRPr="00D1706D" w:rsidRDefault="006A2A6A" w:rsidP="00385A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94"/>
      <w:r>
        <w:rPr>
          <w:rFonts w:ascii="Times New Roman" w:hAnsi="Times New Roman" w:cs="Times New Roman"/>
          <w:sz w:val="28"/>
          <w:szCs w:val="28"/>
        </w:rPr>
        <w:t>3.6</w:t>
      </w:r>
      <w:r w:rsidRPr="00D1706D">
        <w:rPr>
          <w:rFonts w:ascii="Times New Roman" w:hAnsi="Times New Roman" w:cs="Times New Roman"/>
          <w:sz w:val="28"/>
          <w:szCs w:val="28"/>
        </w:rPr>
        <w:t xml:space="preserve">.4. Результатом административной процедуры является получение заявителем постановления о принятии на учёт граждан в качестве нуждающихся в жилых помещениях либо </w:t>
      </w:r>
      <w:proofErr w:type="gramStart"/>
      <w:r w:rsidRPr="00D1706D">
        <w:rPr>
          <w:rFonts w:ascii="Times New Roman" w:hAnsi="Times New Roman" w:cs="Times New Roman"/>
          <w:sz w:val="28"/>
          <w:szCs w:val="28"/>
        </w:rPr>
        <w:t>об отказе в принятии на учёт граждан в качестве нуждающихся в жилых помещениях</w:t>
      </w:r>
      <w:proofErr w:type="gramEnd"/>
      <w:r w:rsidRPr="00D1706D">
        <w:rPr>
          <w:rFonts w:ascii="Times New Roman" w:hAnsi="Times New Roman" w:cs="Times New Roman"/>
          <w:sz w:val="28"/>
          <w:szCs w:val="28"/>
        </w:rPr>
        <w:t>.</w:t>
      </w:r>
      <w:bookmarkEnd w:id="27"/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6A" w:rsidRPr="00385A06" w:rsidRDefault="006A2A6A" w:rsidP="00385A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0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85A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5A0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4.1.</w:t>
      </w:r>
      <w:r w:rsidRPr="004A79F0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4A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9F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4A79F0">
        <w:rPr>
          <w:rFonts w:ascii="Times New Roman" w:hAnsi="Times New Roman" w:cs="Times New Roman"/>
          <w:sz w:val="28"/>
          <w:szCs w:val="28"/>
        </w:rPr>
        <w:lastRenderedPageBreak/>
        <w:t>осуществляется должностным лицом отдела, ответственными за организацию работы по предоставлению муниципальной услуги.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4.2.</w:t>
      </w:r>
      <w:r w:rsidRPr="004A79F0">
        <w:rPr>
          <w:rFonts w:ascii="Times New Roman" w:hAnsi="Times New Roman" w:cs="Times New Roman"/>
          <w:sz w:val="28"/>
          <w:szCs w:val="28"/>
        </w:rPr>
        <w:tab/>
        <w:t>Проведение текущего контроля должно осуществляться не реже одного раза в год.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2A6A" w:rsidRPr="004A79F0" w:rsidRDefault="006A2A6A" w:rsidP="006A2A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79F0">
        <w:rPr>
          <w:rFonts w:ascii="Times New Roman" w:hAnsi="Times New Roman" w:cs="Times New Roman"/>
          <w:sz w:val="28"/>
          <w:szCs w:val="28"/>
        </w:rPr>
        <w:t>4.3.</w:t>
      </w:r>
      <w:r w:rsidRPr="004A79F0">
        <w:rPr>
          <w:rFonts w:ascii="Times New Roman" w:hAnsi="Times New Roman" w:cs="Times New Roman"/>
          <w:sz w:val="28"/>
          <w:szCs w:val="28"/>
        </w:rPr>
        <w:tab/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6A2A6A" w:rsidRPr="004A79F0" w:rsidRDefault="006A2A6A" w:rsidP="00385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A6A" w:rsidRPr="00385A06" w:rsidRDefault="00385A06" w:rsidP="00385A0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2A6A" w:rsidRPr="00385A0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85A06" w:rsidRDefault="00385A06" w:rsidP="00385A06">
      <w:pPr>
        <w:widowControl/>
        <w:autoSpaceDE/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85A06" w:rsidRPr="008C57FC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может обратиться с жалобой следующих </w:t>
      </w: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proofErr w:type="gramEnd"/>
      <w:r w:rsidRPr="00FA2E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услуги, у заявителя;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отказ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должностного лица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385A06" w:rsidRPr="008C57FC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8C57FC">
        <w:rPr>
          <w:rFonts w:ascii="Times New Roman" w:hAnsi="Times New Roman" w:cs="Times New Roman"/>
          <w:b/>
          <w:color w:val="000000"/>
          <w:sz w:val="28"/>
          <w:szCs w:val="28"/>
        </w:rPr>
        <w:t>Общие требования к порядку подачи и рассмотрения жалобы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услугу. Жалобы на решения, принятые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а также может быть принята при личном приеме заявителя.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07D60">
        <w:rPr>
          <w:rFonts w:ascii="Times New Roman" w:hAnsi="Times New Roman" w:cs="Times New Roman"/>
          <w:color w:val="000000"/>
          <w:sz w:val="28"/>
          <w:szCs w:val="28"/>
        </w:rPr>
        <w:t>. Порядок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5. Жалоба должна содержать: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служащего, решения и действия (бездействие) которых обжалуются;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служащего;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услугу, должностного лица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служащего. Заявителем могут быть представлены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(при наличии), подтверждающие доводы заявителя, либо их копии.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Жалоба, поступившая в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7. По результатам рассмотрения жалобы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предоставляющий муниципальную услугу, принимает одно из следующих решений: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8. Не позднее дня, следующего за днем принятия 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9. В случае установления в ходе или 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жалобы признаков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E74">
        <w:rPr>
          <w:rFonts w:ascii="Times New Roman" w:hAnsi="Times New Roman" w:cs="Times New Roman"/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FA2E74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5A06" w:rsidRPr="00117A39" w:rsidRDefault="00385A06" w:rsidP="00385A06">
      <w:pPr>
        <w:widowControl/>
        <w:autoSpaceDE/>
        <w:spacing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5A06" w:rsidRPr="00117A39" w:rsidRDefault="00385A06" w:rsidP="00385A06">
      <w:pPr>
        <w:widowControl/>
        <w:autoSpaceDE/>
        <w:spacing w:line="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399D" w:rsidRDefault="00B9399D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385A06" w:rsidP="00C77F09">
      <w:pPr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28" w:name="sub_21000"/>
      <w:r w:rsidRPr="00D523ED">
        <w:rPr>
          <w:rFonts w:ascii="Times New Roman" w:hAnsi="Times New Roman" w:cs="Times New Roman"/>
          <w:bCs/>
          <w:color w:val="26282F"/>
        </w:rPr>
        <w:t>Приложение № 1</w:t>
      </w:r>
    </w:p>
    <w:bookmarkEnd w:id="28"/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</w:rPr>
        <w:t xml:space="preserve">к </w:t>
      </w:r>
      <w:hyperlink w:anchor="sub_2000" w:history="1">
        <w:r w:rsidRPr="00D523ED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385A06" w:rsidRPr="00D523ED" w:rsidRDefault="00385A06" w:rsidP="00C77F09">
      <w:pPr>
        <w:spacing w:line="0" w:lineRule="atLeast"/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85A06" w:rsidRPr="00D523ED" w:rsidRDefault="00385A06" w:rsidP="00C77F09">
      <w:pPr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439"/>
        <w:gridCol w:w="283"/>
        <w:gridCol w:w="1558"/>
        <w:gridCol w:w="274"/>
        <w:gridCol w:w="273"/>
        <w:gridCol w:w="333"/>
        <w:gridCol w:w="78"/>
        <w:gridCol w:w="957"/>
        <w:gridCol w:w="410"/>
        <w:gridCol w:w="550"/>
        <w:gridCol w:w="1369"/>
        <w:gridCol w:w="1231"/>
        <w:gridCol w:w="480"/>
      </w:tblGrid>
      <w:tr w:rsidR="00385A06" w:rsidRPr="00D523ED" w:rsidTr="00C77F09">
        <w:trPr>
          <w:trHeight w:val="964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B444A8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385A06" w:rsidRPr="00B444A8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 принятии на учёт в качестве </w:t>
            </w:r>
            <w:proofErr w:type="gramStart"/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нуждающегося</w:t>
            </w:r>
            <w:proofErr w:type="gramEnd"/>
            <w:r w:rsidRPr="00B444A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в жилом помещении</w:t>
            </w:r>
          </w:p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648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(фамилия)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(имя)</w:t>
            </w: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(отчество)</w:t>
            </w:r>
          </w:p>
        </w:tc>
      </w:tr>
      <w:tr w:rsidR="00385A06" w:rsidRPr="00D523ED" w:rsidTr="00C77F09">
        <w:trPr>
          <w:trHeight w:val="648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зарегистрированног</w:t>
            </w:r>
            <w:proofErr w:type="gramStart"/>
            <w:r w:rsidRPr="00D523ED">
              <w:rPr>
                <w:rFonts w:ascii="Times New Roman" w:hAnsi="Times New Roman" w:cs="Times New Roman"/>
              </w:rPr>
              <w:t>о(</w:t>
            </w:r>
            <w:proofErr w:type="gramEnd"/>
            <w:r w:rsidRPr="00D523ED">
              <w:rPr>
                <w:rFonts w:ascii="Times New Roman" w:hAnsi="Times New Roman" w:cs="Times New Roman"/>
              </w:rPr>
              <w:t>ой) по месту жительства по адресу: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331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(почтовый индекс, населенный пункт,</w:t>
            </w:r>
            <w:proofErr w:type="gramEnd"/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C77F09">
        <w:trPr>
          <w:trHeight w:val="31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улица, номер дома, корпуса, квартиры)</w:t>
            </w:r>
          </w:p>
        </w:tc>
      </w:tr>
      <w:tr w:rsidR="00385A06" w:rsidRPr="00D523ED" w:rsidTr="00C77F09">
        <w:trPr>
          <w:trHeight w:val="129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71F3" w:rsidRDefault="00C371F3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ЗАЯВЛЕНИЕ</w:t>
            </w:r>
          </w:p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 xml:space="preserve">о принятии на учёт в качестве </w:t>
            </w:r>
            <w:proofErr w:type="gramStart"/>
            <w:r w:rsidRPr="00D523ED">
              <w:rPr>
                <w:rFonts w:ascii="Times New Roman" w:hAnsi="Times New Roman" w:cs="Times New Roman"/>
                <w:bCs/>
                <w:color w:val="26282F"/>
              </w:rPr>
              <w:t>нуждающегося</w:t>
            </w:r>
            <w:proofErr w:type="gramEnd"/>
            <w:r w:rsidRPr="00D523ED">
              <w:rPr>
                <w:rFonts w:ascii="Times New Roman" w:hAnsi="Times New Roman" w:cs="Times New Roman"/>
                <w:bCs/>
                <w:color w:val="26282F"/>
              </w:rPr>
              <w:t xml:space="preserve"> в жилом помещении</w:t>
            </w:r>
          </w:p>
        </w:tc>
      </w:tr>
      <w:tr w:rsidR="00385A06" w:rsidRPr="00D523ED" w:rsidTr="00C77F09">
        <w:trPr>
          <w:trHeight w:val="346"/>
        </w:trPr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Прошу принять меня/мою семью </w:t>
            </w:r>
            <w:proofErr w:type="gramStart"/>
            <w:r w:rsidRPr="00D523ED"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человек, проживающих совместно со мной,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на учёт в качестве нуждающегос</w:t>
            </w:r>
            <w:proofErr w:type="gramStart"/>
            <w:r w:rsidRPr="00D523ED">
              <w:rPr>
                <w:rFonts w:ascii="Times New Roman" w:hAnsi="Times New Roman" w:cs="Times New Roman"/>
              </w:rPr>
              <w:t>я(</w:t>
            </w:r>
            <w:proofErr w:type="gramEnd"/>
            <w:r w:rsidRPr="00D523ED">
              <w:rPr>
                <w:rFonts w:ascii="Times New Roman" w:hAnsi="Times New Roman" w:cs="Times New Roman"/>
              </w:rPr>
              <w:t>ей) в жилом помещении.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Фамилия, имя, отчество (полностью) заявителя и членов 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 xml:space="preserve">Родственные отношения 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lastRenderedPageBreak/>
              <w:t>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C371F3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Внести </w:t>
            </w:r>
            <w:r w:rsidR="00385A06" w:rsidRPr="00D523ED">
              <w:rPr>
                <w:rFonts w:ascii="Times New Roman" w:hAnsi="Times New Roman" w:cs="Times New Roman"/>
              </w:rPr>
              <w:t>определенной федеральным нормативным правовым актом или Законом Краснодарского края)</w:t>
            </w:r>
            <w:proofErr w:type="gramEnd"/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определенной</w:t>
            </w:r>
            <w:proofErr w:type="gramEnd"/>
            <w:r w:rsidRPr="00D523ED">
              <w:rPr>
                <w:rFonts w:ascii="Times New Roman" w:hAnsi="Times New Roman" w:cs="Times New Roman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учесть право на внеочередное обеспечение жильём следующих лиц: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C77F09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371F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385A06" w:rsidRPr="00D523ED" w:rsidRDefault="00385A06" w:rsidP="00C77F09">
            <w:pPr>
              <w:spacing w:line="0" w:lineRule="atLeas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Я (мы) предупрежде</w:t>
            </w:r>
            <w:proofErr w:type="gramStart"/>
            <w:r w:rsidRPr="00D523ED">
              <w:rPr>
                <w:rFonts w:ascii="Times New Roman" w:hAnsi="Times New Roman" w:cs="Times New Roman"/>
              </w:rPr>
              <w:t>н(</w:t>
            </w:r>
            <w:proofErr w:type="gramEnd"/>
            <w:r w:rsidRPr="00D523ED">
              <w:rPr>
                <w:rFonts w:ascii="Times New Roman" w:hAnsi="Times New Roman" w:cs="Times New Roman"/>
              </w:rPr>
              <w:t xml:space="preserve">ы) о последствиях, предусмотренных </w:t>
            </w:r>
            <w:hyperlink r:id="rId27" w:history="1">
              <w:r w:rsidRPr="00D523ED">
                <w:rPr>
                  <w:rFonts w:ascii="Times New Roman" w:hAnsi="Times New Roman" w:cs="Times New Roman"/>
                </w:rPr>
                <w:t>частью 1 статьи 56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28" w:history="1">
              <w:r w:rsidRPr="00D523ED">
                <w:rPr>
                  <w:rFonts w:ascii="Times New Roman" w:hAnsi="Times New Roman" w:cs="Times New Roman"/>
                </w:rPr>
                <w:t>статьёй 327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85A06" w:rsidRPr="00D523ED" w:rsidTr="00B444A8">
        <w:trPr>
          <w:trHeight w:val="1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документов, необходимых для рассмотрения заявления, </w:t>
            </w:r>
            <w:proofErr w:type="gramStart"/>
            <w:r w:rsidRPr="00D523ED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385A06" w:rsidRPr="00D523ED" w:rsidTr="00B444A8">
        <w:trPr>
          <w:trHeight w:val="14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листах</w:t>
            </w:r>
            <w:proofErr w:type="gramEnd"/>
            <w:r w:rsidRPr="00D523ED">
              <w:rPr>
                <w:rFonts w:ascii="Times New Roman" w:hAnsi="Times New Roman" w:cs="Times New Roman"/>
              </w:rPr>
              <w:t>.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</w:t>
            </w:r>
          </w:p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C77F09">
        <w:trPr>
          <w:trHeight w:val="145"/>
        </w:trPr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C77F09">
        <w:trPr>
          <w:trHeight w:val="145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C77F0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A06" w:rsidRPr="00D523ED" w:rsidRDefault="00385A06" w:rsidP="00C77F09">
      <w:pPr>
        <w:spacing w:line="0" w:lineRule="atLeast"/>
      </w:pPr>
    </w:p>
    <w:p w:rsidR="00385A06" w:rsidRDefault="00385A06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B444A8" w:rsidRPr="00D523ED" w:rsidRDefault="00B444A8" w:rsidP="00C77F09">
      <w:pPr>
        <w:tabs>
          <w:tab w:val="left" w:pos="6116"/>
        </w:tabs>
        <w:spacing w:line="0" w:lineRule="atLeast"/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C371F3">
      <w:pPr>
        <w:tabs>
          <w:tab w:val="left" w:pos="6210"/>
        </w:tabs>
        <w:spacing w:line="0" w:lineRule="atLeast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</w:rPr>
        <w:lastRenderedPageBreak/>
        <w:tab/>
      </w:r>
      <w:r w:rsidRPr="00D523ED">
        <w:rPr>
          <w:rFonts w:ascii="Times New Roman" w:hAnsi="Times New Roman" w:cs="Times New Roman"/>
          <w:bCs/>
          <w:color w:val="26282F"/>
        </w:rPr>
        <w:t>Приложение № 2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 административному регламенту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385A06" w:rsidRPr="00D523ED" w:rsidRDefault="00385A06" w:rsidP="00385A06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0"/>
        <w:gridCol w:w="1003"/>
        <w:gridCol w:w="2077"/>
        <w:gridCol w:w="280"/>
        <w:gridCol w:w="2100"/>
        <w:gridCol w:w="560"/>
        <w:gridCol w:w="280"/>
        <w:gridCol w:w="2380"/>
        <w:gridCol w:w="119"/>
        <w:gridCol w:w="117"/>
      </w:tblGrid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ОБРАЗЕЦ</w:t>
            </w: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заполнения заявления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о принятии на учёт в качестве нуждающегося в жилом помещении</w:t>
            </w:r>
          </w:p>
          <w:tbl>
            <w:tblPr>
              <w:tblW w:w="957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100"/>
              <w:gridCol w:w="606"/>
              <w:gridCol w:w="4595"/>
              <w:gridCol w:w="259"/>
              <w:gridCol w:w="15"/>
            </w:tblGrid>
            <w:tr w:rsidR="00385A06" w:rsidRPr="00D523ED" w:rsidTr="00385A0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Главе Красносельского сельского поселения Динского района</w:t>
                  </w:r>
                </w:p>
              </w:tc>
            </w:tr>
            <w:tr w:rsidR="00385A06" w:rsidRPr="00D523ED" w:rsidTr="00385A0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Кныш М.В.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Иванова 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(фамилия)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Ивана 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(имя)</w:t>
                  </w:r>
                </w:p>
              </w:tc>
            </w:tr>
            <w:tr w:rsidR="00385A06" w:rsidRPr="00D523ED" w:rsidTr="00385A06">
              <w:trPr>
                <w:gridAfter w:val="1"/>
                <w:wAfter w:w="15" w:type="dxa"/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Ивановича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(отчество)</w:t>
                  </w:r>
                </w:p>
              </w:tc>
            </w:tr>
            <w:tr w:rsidR="00385A06" w:rsidRPr="00D523ED" w:rsidTr="00385A06">
              <w:trPr>
                <w:trHeight w:val="648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зарегистрированног</w:t>
                  </w:r>
                  <w:proofErr w:type="gramStart"/>
                  <w:r w:rsidRPr="00D523ED">
                    <w:rPr>
                      <w:rFonts w:ascii="Times New Roman" w:hAnsi="Times New Roman" w:cs="Times New Roman"/>
                    </w:rPr>
                    <w:t>о(</w:t>
                  </w:r>
                  <w:proofErr w:type="gramEnd"/>
                  <w:r w:rsidRPr="00D523ED">
                    <w:rPr>
                      <w:rFonts w:ascii="Times New Roman" w:hAnsi="Times New Roman" w:cs="Times New Roman"/>
                    </w:rPr>
                    <w:t>ой) по месту жительства по адресу: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6D6D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3532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23</w:t>
                  </w:r>
                  <w:r w:rsidRPr="00D523ED">
                    <w:rPr>
                      <w:rFonts w:ascii="Times New Roman" w:hAnsi="Times New Roman" w:cs="Times New Roman"/>
                    </w:rPr>
                    <w:t>, с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. Красносельское</w:t>
                  </w:r>
                </w:p>
              </w:tc>
            </w:tr>
            <w:tr w:rsidR="00385A06" w:rsidRPr="00D523ED" w:rsidTr="00385A06">
              <w:trPr>
                <w:trHeight w:val="331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523ED">
                    <w:rPr>
                      <w:rFonts w:ascii="Times New Roman" w:hAnsi="Times New Roman" w:cs="Times New Roman"/>
                    </w:rPr>
                    <w:t>(почтовый индекс, населенный пункт,</w:t>
                  </w:r>
                  <w:proofErr w:type="gramEnd"/>
                </w:p>
              </w:tc>
            </w:tr>
            <w:tr w:rsidR="00385A06" w:rsidRPr="00D523ED" w:rsidTr="00385A06">
              <w:trPr>
                <w:gridAfter w:val="1"/>
                <w:wAfter w:w="15" w:type="dxa"/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85A06" w:rsidRPr="00D523ED" w:rsidRDefault="00385A06" w:rsidP="006D6D1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ул. Ленина, </w:t>
                  </w:r>
                  <w:r w:rsidR="006D6D19" w:rsidRPr="00D523ED">
                    <w:rPr>
                      <w:rFonts w:ascii="Times New Roman" w:hAnsi="Times New Roman" w:cs="Times New Roman"/>
                    </w:rPr>
                    <w:t>1</w:t>
                  </w:r>
                  <w:proofErr w:type="gramStart"/>
                  <w:r w:rsidR="006D6D19" w:rsidRPr="00D523E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385A06" w:rsidRPr="00D523ED" w:rsidTr="00385A06">
              <w:trPr>
                <w:trHeight w:val="316"/>
              </w:trPr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5A06" w:rsidRPr="00D523ED" w:rsidRDefault="00385A06" w:rsidP="00385A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улица, номер дома, корпуса, квартиры)</w:t>
                  </w: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C371F3" w:rsidRDefault="00C371F3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ЗАЯВЛЕНИЕ</w:t>
            </w:r>
          </w:p>
          <w:p w:rsidR="00385A06" w:rsidRPr="00D523ED" w:rsidRDefault="00385A06" w:rsidP="00385A0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 xml:space="preserve">о принятии на учёт в качестве </w:t>
            </w:r>
            <w:proofErr w:type="gramStart"/>
            <w:r w:rsidRPr="00D523ED">
              <w:rPr>
                <w:rFonts w:ascii="Times New Roman" w:hAnsi="Times New Roman" w:cs="Times New Roman"/>
                <w:bCs/>
                <w:color w:val="26282F"/>
              </w:rPr>
              <w:t>нуждающегося</w:t>
            </w:r>
            <w:proofErr w:type="gramEnd"/>
            <w:r w:rsidRPr="00D523ED">
              <w:rPr>
                <w:rFonts w:ascii="Times New Roman" w:hAnsi="Times New Roman" w:cs="Times New Roman"/>
                <w:bCs/>
                <w:color w:val="26282F"/>
              </w:rPr>
              <w:t xml:space="preserve"> в жилом помещении</w:t>
            </w:r>
          </w:p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принять меня / мою семью из 3 человек, проживающих совместно со мной, в том числе: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N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br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Фамилия, имя, отчество заявителя и 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Дата 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Родственные 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Примечание</w:t>
                  </w: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,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(почтовый индекс, насёленный пункт, улица, номер дома, корпуса, квартиры)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на учёт в качестве нуждающегос</w:t>
            </w:r>
            <w:proofErr w:type="gramStart"/>
            <w:r w:rsidRPr="00D523ED">
              <w:rPr>
                <w:rFonts w:ascii="Times New Roman" w:hAnsi="Times New Roman" w:cs="Times New Roman"/>
              </w:rPr>
              <w:t>я(</w:t>
            </w:r>
            <w:proofErr w:type="gramEnd"/>
            <w:r w:rsidRPr="00D523ED">
              <w:rPr>
                <w:rFonts w:ascii="Times New Roman" w:hAnsi="Times New Roman" w:cs="Times New Roman"/>
              </w:rPr>
              <w:t>ей) в жилом помещении.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4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19"/>
              <w:gridCol w:w="4243"/>
              <w:gridCol w:w="1579"/>
              <w:gridCol w:w="1988"/>
              <w:gridCol w:w="889"/>
            </w:tblGrid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t>N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br/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п/п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Фамилия, имя, отчество заявителя и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членов его семьи полностью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Дата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рождения (число, месяц, год)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 xml:space="preserve">Родственные 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отношения членов семьи по отношению к заявителю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5A06" w:rsidRPr="00D523ED" w:rsidRDefault="00385A06" w:rsidP="00385A06">
                  <w:pPr>
                    <w:spacing w:before="108" w:after="108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color w:val="26282F"/>
                    </w:rPr>
                  </w:pP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Прим</w:t>
                  </w:r>
                  <w:r w:rsidRPr="00D523ED">
                    <w:rPr>
                      <w:rFonts w:ascii="Times New Roman" w:hAnsi="Times New Roman" w:cs="Times New Roman"/>
                      <w:bCs/>
                      <w:color w:val="26282F"/>
                    </w:rPr>
                    <w:lastRenderedPageBreak/>
                    <w:t>ечание</w:t>
                  </w: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 Иван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02.03.1978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 xml:space="preserve">2. 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Иванова Мария Сергеевна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01.05.1977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супруга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85A06" w:rsidRPr="00D523ED" w:rsidTr="00385A06">
              <w:tc>
                <w:tcPr>
                  <w:tcW w:w="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Иванов Сергей Иванович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06.08.2004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523ED">
                    <w:rPr>
                      <w:rFonts w:ascii="Times New Roman" w:hAnsi="Times New Roman" w:cs="Times New Roman"/>
                    </w:rPr>
                    <w:t>сын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85A06" w:rsidRPr="00D523ED" w:rsidRDefault="00385A06" w:rsidP="00385A0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lastRenderedPageBreak/>
              <w:t>внести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в список граждан категорий муниципальной подведомственности;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определенной</w:t>
            </w:r>
            <w:proofErr w:type="gramEnd"/>
            <w:r w:rsidRPr="00D523ED">
              <w:rPr>
                <w:rFonts w:ascii="Times New Roman" w:hAnsi="Times New Roman" w:cs="Times New Roman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определенной</w:t>
            </w:r>
            <w:proofErr w:type="gramEnd"/>
            <w:r w:rsidRPr="00D523ED">
              <w:rPr>
                <w:rFonts w:ascii="Times New Roman" w:hAnsi="Times New Roman" w:cs="Times New Roman"/>
              </w:rPr>
              <w:t xml:space="preserve"> федеральным нормативным правовым актом или Законом Краснодарского края)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Прошу учесть право на внеочередное обеспечение жильём следующих лиц: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23ED">
              <w:rPr>
                <w:rFonts w:ascii="Times New Roman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385A06" w:rsidRPr="00D523ED" w:rsidRDefault="00385A06" w:rsidP="00385A0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Я (мы) предупрежде</w:t>
            </w:r>
            <w:proofErr w:type="gramStart"/>
            <w:r w:rsidRPr="00D523ED">
              <w:rPr>
                <w:rFonts w:ascii="Times New Roman" w:hAnsi="Times New Roman" w:cs="Times New Roman"/>
              </w:rPr>
              <w:t>н(</w:t>
            </w:r>
            <w:proofErr w:type="gramEnd"/>
            <w:r w:rsidRPr="00D523ED">
              <w:rPr>
                <w:rFonts w:ascii="Times New Roman" w:hAnsi="Times New Roman" w:cs="Times New Roman"/>
              </w:rPr>
              <w:t xml:space="preserve">ы) о последствиях, предусмотренных </w:t>
            </w:r>
            <w:hyperlink r:id="rId29" w:history="1">
              <w:r w:rsidRPr="00D523ED">
                <w:rPr>
                  <w:rFonts w:ascii="Times New Roman" w:hAnsi="Times New Roman" w:cs="Times New Roman"/>
                </w:rPr>
                <w:t>частью 1статьи 56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</w:t>
            </w:r>
            <w:r w:rsidRPr="00D523ED">
              <w:rPr>
                <w:rFonts w:ascii="Times New Roman" w:hAnsi="Times New Roman" w:cs="Times New Roman"/>
              </w:rPr>
              <w:lastRenderedPageBreak/>
              <w:t xml:space="preserve">ответственности, предусмотренной </w:t>
            </w:r>
            <w:hyperlink r:id="rId30" w:history="1">
              <w:r w:rsidRPr="00D523ED">
                <w:rPr>
                  <w:rFonts w:ascii="Times New Roman" w:hAnsi="Times New Roman" w:cs="Times New Roman"/>
                </w:rPr>
                <w:t>статьёй 327</w:t>
              </w:r>
            </w:hyperlink>
            <w:r w:rsidRPr="00D523ED">
              <w:rPr>
                <w:rFonts w:ascii="Times New Roman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</w:t>
            </w:r>
          </w:p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заявителя и всех дееспособных членов его семьи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Место для оттиска штампа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Иванова Мария Сергеевна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о дате и времени принятия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заявления со всеми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Сергей Иванович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необходимыми документами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center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(ФИО)</w:t>
            </w:r>
          </w:p>
        </w:tc>
      </w:tr>
      <w:tr w:rsidR="00385A06" w:rsidRPr="00D523ED" w:rsidTr="00385A06">
        <w:trPr>
          <w:gridAfter w:val="1"/>
          <w:wAfter w:w="117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5A06" w:rsidRPr="00D523ED" w:rsidRDefault="00385A06" w:rsidP="00385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>
      <w:pPr>
        <w:ind w:firstLine="698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385A06" w:rsidRPr="00D523ED" w:rsidRDefault="00385A06" w:rsidP="00385A06"/>
    <w:p w:rsidR="00385A06" w:rsidRPr="00D523ED" w:rsidRDefault="00385A06" w:rsidP="00385A06">
      <w:pPr>
        <w:tabs>
          <w:tab w:val="left" w:pos="5938"/>
        </w:tabs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385A06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B444A8" w:rsidRPr="00D523ED" w:rsidRDefault="00B444A8" w:rsidP="00B444A8">
      <w:pPr>
        <w:tabs>
          <w:tab w:val="left" w:pos="5640"/>
        </w:tabs>
        <w:ind w:firstLine="720"/>
        <w:jc w:val="both"/>
        <w:rPr>
          <w:rFonts w:ascii="Times New Roman" w:hAnsi="Times New Roman" w:cs="Times New Roman"/>
        </w:rPr>
      </w:pPr>
    </w:p>
    <w:p w:rsidR="00385A06" w:rsidRPr="00D523ED" w:rsidRDefault="00385A06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D523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</w:rPr>
        <w:lastRenderedPageBreak/>
        <w:tab/>
      </w:r>
      <w:r w:rsidRPr="00D523ED">
        <w:rPr>
          <w:rFonts w:ascii="Times New Roman" w:hAnsi="Times New Roman" w:cs="Times New Roman"/>
          <w:bCs/>
          <w:color w:val="26282F"/>
        </w:rPr>
        <w:t>Приложение № 3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 административному регламенту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предоставления администрацией</w:t>
      </w:r>
    </w:p>
    <w:p w:rsidR="000834ED" w:rsidRPr="00D523ED" w:rsidRDefault="000834ED" w:rsidP="000834ED">
      <w:pPr>
        <w:ind w:left="5245"/>
        <w:jc w:val="both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Красносельского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459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Форма расписки</w:t>
      </w:r>
    </w:p>
    <w:p w:rsidR="000834ED" w:rsidRPr="00D523ED" w:rsidRDefault="000834ED" w:rsidP="000834ED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об отсутствии в течение последних пяти лет, предшествующих подаче</w:t>
      </w:r>
      <w:r w:rsidRPr="00D523ED">
        <w:rPr>
          <w:rFonts w:ascii="Times New Roman" w:hAnsi="Times New Roman" w:cs="Times New Roman"/>
          <w:bCs/>
          <w:color w:val="26282F"/>
        </w:rPr>
        <w:br/>
        <w:t>заявления о принятии на учёт в качестве нуждающегося в жилом помещении,</w:t>
      </w:r>
      <w:r w:rsidRPr="00D523ED">
        <w:rPr>
          <w:rFonts w:ascii="Times New Roman" w:hAnsi="Times New Roman" w:cs="Times New Roman"/>
          <w:bCs/>
          <w:color w:val="26282F"/>
        </w:rPr>
        <w:br/>
        <w:t>предоставляемом по договору социального найма, жилог</w:t>
      </w:r>
      <w:proofErr w:type="gramStart"/>
      <w:r w:rsidRPr="00D523ED">
        <w:rPr>
          <w:rFonts w:ascii="Times New Roman" w:hAnsi="Times New Roman" w:cs="Times New Roman"/>
          <w:bCs/>
          <w:color w:val="26282F"/>
        </w:rPr>
        <w:t>о(</w:t>
      </w:r>
      <w:proofErr w:type="gramEnd"/>
      <w:r w:rsidRPr="00D523ED">
        <w:rPr>
          <w:rFonts w:ascii="Times New Roman" w:hAnsi="Times New Roman" w:cs="Times New Roman"/>
          <w:bCs/>
          <w:color w:val="26282F"/>
        </w:rPr>
        <w:t>ых) помещения(ий)</w:t>
      </w:r>
      <w:r w:rsidRPr="00D523ED">
        <w:rPr>
          <w:rFonts w:ascii="Times New Roman" w:hAnsi="Times New Roman" w:cs="Times New Roman"/>
          <w:bCs/>
          <w:color w:val="26282F"/>
        </w:rPr>
        <w:br/>
        <w:t>и (или) земельного(ых) участка(ов), выделенного(ых) для строительства</w:t>
      </w:r>
      <w:r w:rsidRPr="00D523ED">
        <w:rPr>
          <w:rFonts w:ascii="Times New Roman" w:hAnsi="Times New Roman" w:cs="Times New Roman"/>
          <w:bCs/>
          <w:color w:val="26282F"/>
        </w:rPr>
        <w:br/>
        <w:t>жилого(ых) дома(ов), на праве собственности или на основе иного права,</w:t>
      </w:r>
      <w:r w:rsidRPr="00D523ED">
        <w:rPr>
          <w:rFonts w:ascii="Times New Roman" w:hAnsi="Times New Roman" w:cs="Times New Roman"/>
          <w:bCs/>
          <w:color w:val="26282F"/>
        </w:rPr>
        <w:br/>
        <w:t>подлежащего государственной регистрации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Главе Красносельского сельского поселения Динского района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__________________________________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РАСПИСКА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об отсутствии в течение последних пяти лет, предшествующих подаче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D523ED">
        <w:rPr>
          <w:rFonts w:ascii="Times New Roman" w:hAnsi="Times New Roman" w:cs="Times New Roman"/>
        </w:rPr>
        <w:t>о(</w:t>
      </w:r>
      <w:proofErr w:type="gramEnd"/>
      <w:r w:rsidRPr="00D523ED">
        <w:rPr>
          <w:rFonts w:ascii="Times New Roman" w:hAnsi="Times New Roman" w:cs="Times New Roman"/>
        </w:rPr>
        <w:t>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Я,_______________________________________________________,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дата рождения __________________________________________________,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документ, удостоверяющий личность_________________________________,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серия_____ номер ________ выдан___________________________________</w:t>
      </w:r>
    </w:p>
    <w:p w:rsidR="000834ED" w:rsidRPr="00D523ED" w:rsidRDefault="000834ED" w:rsidP="000834ED">
      <w:pPr>
        <w:ind w:left="4395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(наименование органа, выдавшего документ)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___________________________________________________________________,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(дата выдачи документа)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зарегистрированны</w:t>
      </w:r>
      <w:proofErr w:type="gramStart"/>
      <w:r w:rsidRPr="00D523ED">
        <w:rPr>
          <w:rFonts w:ascii="Times New Roman" w:hAnsi="Times New Roman" w:cs="Times New Roman"/>
        </w:rPr>
        <w:t>й(</w:t>
      </w:r>
      <w:proofErr w:type="gramEnd"/>
      <w:r w:rsidRPr="00D523ED">
        <w:rPr>
          <w:rFonts w:ascii="Times New Roman" w:hAnsi="Times New Roman" w:cs="Times New Roman"/>
        </w:rPr>
        <w:t>ная) по месту жительства   ________________________________________________________________,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(почтовый индекс, населенный пункт, улица, номер дома, корпуса, квартиры)</w:t>
      </w: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D523ED">
        <w:rPr>
          <w:rFonts w:ascii="Times New Roman" w:hAnsi="Times New Roman" w:cs="Times New Roman"/>
        </w:rPr>
        <w:t>я</w:t>
      </w:r>
      <w:proofErr w:type="gramEnd"/>
      <w:r w:rsidRPr="00D523ED">
        <w:rPr>
          <w:rFonts w:ascii="Times New Roman" w:hAnsi="Times New Roman" w:cs="Times New Roman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4243"/>
        <w:gridCol w:w="1579"/>
        <w:gridCol w:w="1988"/>
        <w:gridCol w:w="1420"/>
      </w:tblGrid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lastRenderedPageBreak/>
        <w:t>мой подопечный/___________________________________________________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не име</w:t>
      </w:r>
      <w:proofErr w:type="gramStart"/>
      <w:r w:rsidRPr="00D523ED">
        <w:rPr>
          <w:rFonts w:ascii="Times New Roman" w:hAnsi="Times New Roman" w:cs="Times New Roman"/>
        </w:rPr>
        <w:t>л(</w:t>
      </w:r>
      <w:proofErr w:type="gramEnd"/>
      <w:r w:rsidRPr="00D523ED">
        <w:rPr>
          <w:rFonts w:ascii="Times New Roman" w:hAnsi="Times New Roman" w:cs="Times New Roman"/>
        </w:rPr>
        <w:t>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поставле</w:t>
      </w:r>
      <w:proofErr w:type="gramStart"/>
      <w:r w:rsidRPr="00D523ED">
        <w:rPr>
          <w:rFonts w:ascii="Times New Roman" w:hAnsi="Times New Roman" w:cs="Times New Roman"/>
        </w:rPr>
        <w:t>н(</w:t>
      </w:r>
      <w:proofErr w:type="gramEnd"/>
      <w:r w:rsidRPr="00D523ED">
        <w:rPr>
          <w:rFonts w:ascii="Times New Roman" w:hAnsi="Times New Roman" w:cs="Times New Roman"/>
        </w:rPr>
        <w:t>ы) в известность, что указанные мною (нами) сведения подлежат проверке на проведение которой в полном объёме я (мы) даю(ём) согласие.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предупрежде</w:t>
      </w:r>
      <w:proofErr w:type="gramStart"/>
      <w:r w:rsidRPr="00D523ED">
        <w:rPr>
          <w:rFonts w:ascii="Times New Roman" w:hAnsi="Times New Roman" w:cs="Times New Roman"/>
        </w:rPr>
        <w:t>н(</w:t>
      </w:r>
      <w:proofErr w:type="gramEnd"/>
      <w:r w:rsidRPr="00D523ED">
        <w:rPr>
          <w:rFonts w:ascii="Times New Roman" w:hAnsi="Times New Roman" w:cs="Times New Roman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6"/>
        <w:gridCol w:w="4973"/>
      </w:tblGrid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 заявителя и всех</w:t>
            </w:r>
          </w:p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дееспособных членов его семьи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/>
    <w:p w:rsidR="000834ED" w:rsidRPr="00D523ED" w:rsidRDefault="000834ED" w:rsidP="000834ED">
      <w:pPr>
        <w:tabs>
          <w:tab w:val="left" w:pos="5618"/>
        </w:tabs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D523ED" w:rsidRPr="00D523ED" w:rsidRDefault="00D523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lastRenderedPageBreak/>
        <w:tab/>
        <w:t>Приложение № 4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к административному регламенту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предоставления администрацией</w:t>
      </w:r>
    </w:p>
    <w:p w:rsidR="000834ED" w:rsidRPr="00D523ED" w:rsidRDefault="000834ED" w:rsidP="000834ED">
      <w:pPr>
        <w:ind w:left="5103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Красносельского сельского поселения муниципальной услуги</w:t>
      </w:r>
    </w:p>
    <w:p w:rsidR="000834ED" w:rsidRPr="00D523ED" w:rsidRDefault="000834ED" w:rsidP="000834ED">
      <w:pPr>
        <w:ind w:left="5103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0834ED" w:rsidRPr="00D523ED" w:rsidRDefault="000834ED" w:rsidP="000834ED">
      <w:pPr>
        <w:ind w:left="5103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ОБРАЗЕЦ</w:t>
      </w:r>
    </w:p>
    <w:p w:rsidR="000834ED" w:rsidRPr="00D523ED" w:rsidRDefault="000834ED" w:rsidP="000834ED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D523ED">
        <w:rPr>
          <w:rFonts w:ascii="Times New Roman" w:hAnsi="Times New Roman" w:cs="Times New Roman"/>
          <w:bCs/>
          <w:color w:val="26282F"/>
        </w:rPr>
        <w:t>заполнения расписки</w:t>
      </w:r>
      <w:r w:rsidRPr="00D523ED">
        <w:rPr>
          <w:rFonts w:ascii="Times New Roman" w:hAnsi="Times New Roman" w:cs="Times New Roman"/>
          <w:bCs/>
          <w:color w:val="26282F"/>
        </w:rPr>
        <w:br/>
        <w:t>об отсутствии в течение последних пяти лет, предшествующих подаче</w:t>
      </w:r>
      <w:r w:rsidRPr="00D523ED">
        <w:rPr>
          <w:rFonts w:ascii="Times New Roman" w:hAnsi="Times New Roman" w:cs="Times New Roman"/>
          <w:bCs/>
          <w:color w:val="26282F"/>
        </w:rPr>
        <w:br/>
        <w:t>заявления о принятии на учёт в качестве нуждающегося в жилом помещении,</w:t>
      </w:r>
      <w:r w:rsidRPr="00D523ED">
        <w:rPr>
          <w:rFonts w:ascii="Times New Roman" w:hAnsi="Times New Roman" w:cs="Times New Roman"/>
          <w:bCs/>
          <w:color w:val="26282F"/>
        </w:rPr>
        <w:br/>
        <w:t>предоставляемом по договору социального найма, жилог</w:t>
      </w:r>
      <w:proofErr w:type="gramStart"/>
      <w:r w:rsidRPr="00D523ED">
        <w:rPr>
          <w:rFonts w:ascii="Times New Roman" w:hAnsi="Times New Roman" w:cs="Times New Roman"/>
          <w:bCs/>
          <w:color w:val="26282F"/>
        </w:rPr>
        <w:t>о(</w:t>
      </w:r>
      <w:proofErr w:type="gramEnd"/>
      <w:r w:rsidRPr="00D523ED">
        <w:rPr>
          <w:rFonts w:ascii="Times New Roman" w:hAnsi="Times New Roman" w:cs="Times New Roman"/>
          <w:bCs/>
          <w:color w:val="26282F"/>
        </w:rPr>
        <w:t>ых) помещения(ий)</w:t>
      </w:r>
      <w:r w:rsidRPr="00D523ED">
        <w:rPr>
          <w:rFonts w:ascii="Times New Roman" w:hAnsi="Times New Roman" w:cs="Times New Roman"/>
          <w:bCs/>
          <w:color w:val="26282F"/>
        </w:rPr>
        <w:br/>
        <w:t>и (или) земельного(ых) участка(ов), выделенного(ых) для строительства</w:t>
      </w:r>
      <w:r w:rsidRPr="00D523ED">
        <w:rPr>
          <w:rFonts w:ascii="Times New Roman" w:hAnsi="Times New Roman" w:cs="Times New Roman"/>
          <w:bCs/>
          <w:color w:val="26282F"/>
        </w:rPr>
        <w:br/>
        <w:t>жилого(ых) дома(ов), на праве собственности или на основе иного права,</w:t>
      </w:r>
      <w:r w:rsidRPr="00D523ED">
        <w:rPr>
          <w:rFonts w:ascii="Times New Roman" w:hAnsi="Times New Roman" w:cs="Times New Roman"/>
          <w:bCs/>
          <w:color w:val="26282F"/>
        </w:rPr>
        <w:br/>
        <w:t>подлежащего государственной регистрации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Главе Красносельского сельского поселения Динского района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М.В. Кныш</w:t>
      </w:r>
    </w:p>
    <w:p w:rsidR="000834ED" w:rsidRPr="00D523ED" w:rsidRDefault="000834ED" w:rsidP="000834ED">
      <w:pPr>
        <w:ind w:left="4536"/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РАСПИСКА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об отсутствии в течение последних пяти лет, предшествующих подаче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D523ED">
        <w:rPr>
          <w:rFonts w:ascii="Times New Roman" w:hAnsi="Times New Roman" w:cs="Times New Roman"/>
        </w:rPr>
        <w:t>о(</w:t>
      </w:r>
      <w:proofErr w:type="gramEnd"/>
      <w:r w:rsidRPr="00D523ED">
        <w:rPr>
          <w:rFonts w:ascii="Times New Roman" w:hAnsi="Times New Roman" w:cs="Times New Roman"/>
        </w:rPr>
        <w:t>ых) помещения(ий)и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851"/>
        <w:jc w:val="center"/>
        <w:rPr>
          <w:rFonts w:ascii="Times New Roman" w:hAnsi="Times New Roman" w:cs="Times New Roman"/>
        </w:rPr>
      </w:pPr>
    </w:p>
    <w:p w:rsidR="000834ED" w:rsidRPr="00D523ED" w:rsidRDefault="000834ED" w:rsidP="00B444A8">
      <w:pPr>
        <w:ind w:firstLine="851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Я, Иванов Иван Иванович, 02.03.1978 года рождения, паспорт 03</w:t>
      </w:r>
      <w:r w:rsidR="00B444A8">
        <w:rPr>
          <w:rFonts w:ascii="Times New Roman" w:hAnsi="Times New Roman" w:cs="Times New Roman"/>
        </w:rPr>
        <w:t xml:space="preserve">02 № 638597, выдан </w:t>
      </w:r>
      <w:r w:rsidRPr="00D523ED">
        <w:rPr>
          <w:rFonts w:ascii="Times New Roman" w:hAnsi="Times New Roman" w:cs="Times New Roman"/>
        </w:rPr>
        <w:t>ОВД Динского района, 05.03.1998 года,</w:t>
      </w:r>
      <w:r w:rsidR="00B444A8">
        <w:rPr>
          <w:rFonts w:ascii="Times New Roman" w:hAnsi="Times New Roman" w:cs="Times New Roman"/>
        </w:rPr>
        <w:t xml:space="preserve"> </w:t>
      </w:r>
      <w:r w:rsidRPr="00D523ED">
        <w:rPr>
          <w:rFonts w:ascii="Times New Roman" w:hAnsi="Times New Roman" w:cs="Times New Roman"/>
        </w:rPr>
        <w:t>зарегистрирова</w:t>
      </w:r>
      <w:r w:rsidR="00B444A8">
        <w:rPr>
          <w:rFonts w:ascii="Times New Roman" w:hAnsi="Times New Roman" w:cs="Times New Roman"/>
        </w:rPr>
        <w:t>нны</w:t>
      </w:r>
      <w:proofErr w:type="gramStart"/>
      <w:r w:rsidR="00B444A8">
        <w:rPr>
          <w:rFonts w:ascii="Times New Roman" w:hAnsi="Times New Roman" w:cs="Times New Roman"/>
        </w:rPr>
        <w:t>й(</w:t>
      </w:r>
      <w:proofErr w:type="gramEnd"/>
      <w:r w:rsidR="00B444A8">
        <w:rPr>
          <w:rFonts w:ascii="Times New Roman" w:hAnsi="Times New Roman" w:cs="Times New Roman"/>
        </w:rPr>
        <w:t xml:space="preserve">ная) по месту жительства </w:t>
      </w:r>
      <w:r w:rsidRPr="00D523ED">
        <w:rPr>
          <w:rFonts w:ascii="Times New Roman" w:hAnsi="Times New Roman" w:cs="Times New Roman"/>
        </w:rPr>
        <w:t>353223, с</w:t>
      </w:r>
      <w:r w:rsidR="00B444A8">
        <w:rPr>
          <w:rFonts w:ascii="Times New Roman" w:hAnsi="Times New Roman" w:cs="Times New Roman"/>
        </w:rPr>
        <w:t xml:space="preserve">. Красносельское, </w:t>
      </w:r>
      <w:r w:rsidRPr="00D523ED">
        <w:rPr>
          <w:rFonts w:ascii="Times New Roman" w:hAnsi="Times New Roman" w:cs="Times New Roman"/>
        </w:rPr>
        <w:t xml:space="preserve">ул. Ленина, 16, настоящим подтверждаю, что в течение последних пяти лет, с 16.05.2009 года по 16.05.2015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D523ED">
        <w:rPr>
          <w:rFonts w:ascii="Times New Roman" w:hAnsi="Times New Roman" w:cs="Times New Roman"/>
        </w:rPr>
        <w:t>я</w:t>
      </w:r>
      <w:proofErr w:type="gramEnd"/>
      <w:r w:rsidRPr="00D523ED">
        <w:rPr>
          <w:rFonts w:ascii="Times New Roman" w:hAnsi="Times New Roman" w:cs="Times New Roman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9"/>
        <w:gridCol w:w="4243"/>
        <w:gridCol w:w="1579"/>
        <w:gridCol w:w="1988"/>
        <w:gridCol w:w="1420"/>
      </w:tblGrid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N</w:t>
            </w:r>
            <w:r w:rsidRPr="00D523ED">
              <w:rPr>
                <w:rFonts w:ascii="Times New Roman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ED" w:rsidRPr="00D523ED" w:rsidRDefault="000834ED" w:rsidP="00832FC0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D523ED">
              <w:rPr>
                <w:rFonts w:ascii="Times New Roman" w:hAnsi="Times New Roman" w:cs="Times New Roman"/>
                <w:bCs/>
                <w:color w:val="26282F"/>
              </w:rPr>
              <w:t>Примечание</w:t>
            </w: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02.03.1978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01.05.1977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Иванов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мой подопечный/___________________________________________________</w:t>
      </w:r>
    </w:p>
    <w:p w:rsidR="000834ED" w:rsidRPr="00D523ED" w:rsidRDefault="000834ED" w:rsidP="000834ED">
      <w:pPr>
        <w:jc w:val="center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(фамилия, имя, отчество)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не име</w:t>
      </w:r>
      <w:proofErr w:type="gramStart"/>
      <w:r w:rsidRPr="00D523ED">
        <w:rPr>
          <w:rFonts w:ascii="Times New Roman" w:hAnsi="Times New Roman" w:cs="Times New Roman"/>
        </w:rPr>
        <w:t>л(</w:t>
      </w:r>
      <w:proofErr w:type="gramEnd"/>
      <w:r w:rsidRPr="00D523ED">
        <w:rPr>
          <w:rFonts w:ascii="Times New Roman" w:hAnsi="Times New Roman" w:cs="Times New Roman"/>
        </w:rPr>
        <w:t>и)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поставле</w:t>
      </w:r>
      <w:proofErr w:type="gramStart"/>
      <w:r w:rsidRPr="00D523ED">
        <w:rPr>
          <w:rFonts w:ascii="Times New Roman" w:hAnsi="Times New Roman" w:cs="Times New Roman"/>
        </w:rPr>
        <w:t>н(</w:t>
      </w:r>
      <w:proofErr w:type="gramEnd"/>
      <w:r w:rsidRPr="00D523ED">
        <w:rPr>
          <w:rFonts w:ascii="Times New Roman" w:hAnsi="Times New Roman" w:cs="Times New Roman"/>
        </w:rPr>
        <w:t xml:space="preserve">ы) в известность, что указанные мною (нами) сведения подлежат </w:t>
      </w:r>
      <w:r w:rsidRPr="00D523ED">
        <w:rPr>
          <w:rFonts w:ascii="Times New Roman" w:hAnsi="Times New Roman" w:cs="Times New Roman"/>
        </w:rPr>
        <w:lastRenderedPageBreak/>
        <w:t>проверке на проведение которой в полном объёме я (мы) даю(ём) согласие.</w:t>
      </w:r>
    </w:p>
    <w:p w:rsidR="000834ED" w:rsidRPr="00D523ED" w:rsidRDefault="000834ED" w:rsidP="000834ED">
      <w:pPr>
        <w:ind w:firstLine="567"/>
        <w:jc w:val="both"/>
        <w:rPr>
          <w:rFonts w:ascii="Times New Roman" w:hAnsi="Times New Roman" w:cs="Times New Roman"/>
        </w:rPr>
      </w:pPr>
      <w:r w:rsidRPr="00D523ED">
        <w:rPr>
          <w:rFonts w:ascii="Times New Roman" w:hAnsi="Times New Roman" w:cs="Times New Roman"/>
        </w:rPr>
        <w:t>Я (мы) предупрежде</w:t>
      </w:r>
      <w:proofErr w:type="gramStart"/>
      <w:r w:rsidRPr="00D523ED">
        <w:rPr>
          <w:rFonts w:ascii="Times New Roman" w:hAnsi="Times New Roman" w:cs="Times New Roman"/>
        </w:rPr>
        <w:t>н(</w:t>
      </w:r>
      <w:proofErr w:type="gramEnd"/>
      <w:r w:rsidRPr="00D523ED">
        <w:rPr>
          <w:rFonts w:ascii="Times New Roman" w:hAnsi="Times New Roman" w:cs="Times New Roman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6"/>
        <w:gridCol w:w="4522"/>
      </w:tblGrid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Подписи заявителя и всех</w:t>
            </w:r>
          </w:p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дееспособных членов его семьи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34ED" w:rsidRPr="00D523ED" w:rsidRDefault="000834ED" w:rsidP="00832FC0">
            <w:pPr>
              <w:jc w:val="right"/>
              <w:rPr>
                <w:rFonts w:ascii="Times New Roman" w:hAnsi="Times New Roman" w:cs="Times New Roman"/>
              </w:rPr>
            </w:pPr>
            <w:r w:rsidRPr="00D523ED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0834ED" w:rsidRPr="00D523ED" w:rsidTr="00832FC0"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>
      <w:pPr>
        <w:jc w:val="both"/>
        <w:rPr>
          <w:rFonts w:ascii="Times New Roman" w:hAnsi="Times New Roman" w:cs="Times New Roman"/>
        </w:rPr>
      </w:pPr>
    </w:p>
    <w:p w:rsidR="000834ED" w:rsidRPr="00D523ED" w:rsidRDefault="000834ED" w:rsidP="000834ED">
      <w:pPr>
        <w:jc w:val="both"/>
        <w:rPr>
          <w:rFonts w:ascii="Times New Roman" w:hAnsi="Times New Roman" w:cs="Times New Roman"/>
          <w:bCs/>
          <w:color w:val="26282F"/>
        </w:rPr>
      </w:pPr>
    </w:p>
    <w:p w:rsidR="000834ED" w:rsidRPr="00D523ED" w:rsidRDefault="000834ED" w:rsidP="000834ED">
      <w:pPr>
        <w:ind w:firstLine="698"/>
        <w:jc w:val="both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4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8"/>
      </w:tblGrid>
      <w:tr w:rsidR="000834ED" w:rsidRPr="00D523ED" w:rsidTr="00832FC0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834ED" w:rsidRPr="00D523ED" w:rsidRDefault="000834ED" w:rsidP="00832F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34ED" w:rsidRPr="00D523ED" w:rsidRDefault="000834ED" w:rsidP="000834ED"/>
    <w:p w:rsidR="000834ED" w:rsidRPr="00D523ED" w:rsidRDefault="000834ED" w:rsidP="000834ED">
      <w:pPr>
        <w:tabs>
          <w:tab w:val="left" w:pos="5582"/>
        </w:tabs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0834ED" w:rsidRPr="00D523ED" w:rsidRDefault="000834ED" w:rsidP="00385A06">
      <w:pPr>
        <w:ind w:firstLine="720"/>
        <w:jc w:val="both"/>
        <w:rPr>
          <w:rFonts w:ascii="Times New Roman" w:hAnsi="Times New Roman" w:cs="Times New Roman"/>
        </w:rPr>
      </w:pPr>
    </w:p>
    <w:p w:rsidR="007B44F1" w:rsidRPr="00D523ED" w:rsidRDefault="007B44F1" w:rsidP="007B10EC">
      <w:pPr>
        <w:rPr>
          <w:rFonts w:ascii="Times New Roman" w:hAnsi="Times New Roman" w:cs="Times New Roman"/>
        </w:rPr>
        <w:sectPr w:rsidR="007B44F1" w:rsidRPr="00D523ED" w:rsidSect="00AD4D23">
          <w:headerReference w:type="default" r:id="rId31"/>
          <w:pgSz w:w="11906" w:h="16838"/>
          <w:pgMar w:top="-442" w:right="850" w:bottom="1134" w:left="1701" w:header="427" w:footer="708" w:gutter="0"/>
          <w:cols w:space="708"/>
          <w:docGrid w:linePitch="360"/>
        </w:sectPr>
      </w:pPr>
    </w:p>
    <w:p w:rsidR="007B10EC" w:rsidRPr="00D523ED" w:rsidRDefault="007B10EC" w:rsidP="007B10EC">
      <w:pPr>
        <w:tabs>
          <w:tab w:val="left" w:pos="12616"/>
          <w:tab w:val="left" w:pos="12758"/>
          <w:tab w:val="left" w:pos="13467"/>
        </w:tabs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5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7B10EC" w:rsidRPr="00D523ED" w:rsidRDefault="007B10EC" w:rsidP="007B10EC">
      <w:pPr>
        <w:tabs>
          <w:tab w:val="left" w:pos="13608"/>
        </w:tabs>
        <w:ind w:left="9214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7B10EC" w:rsidRPr="00D523ED" w:rsidRDefault="007B10EC" w:rsidP="007B10EC"/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494"/>
        <w:gridCol w:w="1494"/>
        <w:gridCol w:w="1223"/>
        <w:gridCol w:w="1201"/>
        <w:gridCol w:w="1245"/>
        <w:gridCol w:w="544"/>
        <w:gridCol w:w="272"/>
        <w:gridCol w:w="65"/>
        <w:gridCol w:w="750"/>
        <w:gridCol w:w="272"/>
        <w:gridCol w:w="679"/>
        <w:gridCol w:w="272"/>
        <w:gridCol w:w="1004"/>
        <w:gridCol w:w="1441"/>
        <w:gridCol w:w="1679"/>
      </w:tblGrid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Форма информации</w:t>
            </w:r>
          </w:p>
          <w:p w:rsidR="007B10EC" w:rsidRPr="00D523ED" w:rsidRDefault="007B10EC" w:rsidP="00D523ED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м(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и) в течение указанного срока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ИНФОРМАЦИЯ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м(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и) в течение указанного срока</w:t>
            </w:r>
          </w:p>
          <w:p w:rsidR="007B10EC" w:rsidRPr="00D523ED" w:rsidRDefault="007B10EC" w:rsidP="00B444A8">
            <w:pPr>
              <w:ind w:firstLine="851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Я,_________________________________________________________________________________________,</w:t>
            </w:r>
          </w:p>
          <w:p w:rsidR="007B10EC" w:rsidRPr="00D523ED" w:rsidRDefault="007B10EC" w:rsidP="00B444A8">
            <w:pPr>
              <w:ind w:firstLine="851"/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(фамилия, имя, отчество)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дата рождения ___________________________________________________________________________________,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документ, удостоверяющий личность_________________________________, серия_____ номер ________ выдан_____________________________________________________________________________________________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(наименование органа, выдавшего документ)</w:t>
            </w:r>
          </w:p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___________________________________________________________________,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(дата выдачи документа)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зарегистрированны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й(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>ная) по месту жительства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 xml:space="preserve">  ________________________________________________________________,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(почтовый индекс, населенный пункт, улица, номер дома, корпуса, квартиры)</w:t>
            </w:r>
          </w:p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я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lastRenderedPageBreak/>
              <w:t>N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Общая площадь жилого помещения (кв. 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Адрес жилого помещения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32" w:anchor="sub_1111" w:history="1">
              <w:r w:rsidRPr="00D523ED">
                <w:rPr>
                  <w:rFonts w:ascii="Times New Roman" w:eastAsiaTheme="minorEastAsia" w:hAnsi="Times New Roman" w:cs="Times New Roman"/>
                  <w:bCs/>
                  <w:color w:val="000000"/>
                </w:rPr>
                <w:t>*</w:t>
              </w:r>
            </w:hyperlink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 xml:space="preserve"> гражданско-правовой сделки, совершенной с жилым помещением</w:t>
            </w: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B10EC" w:rsidRPr="00D523ED" w:rsidTr="007B10EC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bookmarkStart w:id="29" w:name="sub_1111"/>
            <w:r w:rsidRPr="00D523E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*</w:t>
            </w:r>
            <w:r w:rsidRPr="00D523ED">
              <w:rPr>
                <w:rFonts w:ascii="Times New Roman" w:eastAsiaTheme="minorEastAsia" w:hAnsi="Times New Roman" w:cs="Times New Roman"/>
              </w:rPr>
              <w:t xml:space="preserve"> в случае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,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29"/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 (мы) предупрежде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н(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ы) о последствиях, предусмотренных </w:t>
            </w:r>
            <w:hyperlink r:id="rId33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частью 1 статьи 56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4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статьёй 327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о дате и времени принятия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заявления со всеми</w:t>
            </w: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необходимыми документами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(ФИО)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right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г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</w:tbl>
    <w:p w:rsidR="007B10EC" w:rsidRPr="00D523ED" w:rsidRDefault="007B10EC" w:rsidP="007B10EC">
      <w:pPr>
        <w:ind w:firstLine="720"/>
        <w:jc w:val="both"/>
        <w:rPr>
          <w:rFonts w:ascii="Times New Roman" w:eastAsiaTheme="minorEastAsia" w:hAnsi="Times New Roman" w:cs="Times New Roman"/>
        </w:rPr>
      </w:pPr>
    </w:p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/>
    <w:p w:rsidR="007B10EC" w:rsidRPr="00D523ED" w:rsidRDefault="007B10EC" w:rsidP="007B10EC">
      <w:pPr>
        <w:spacing w:before="108" w:after="108"/>
        <w:ind w:left="-1276"/>
        <w:jc w:val="center"/>
        <w:outlineLvl w:val="0"/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Pr="00D523ED" w:rsidRDefault="007B10EC" w:rsidP="007B10EC">
      <w:pPr>
        <w:rPr>
          <w:rFonts w:ascii="Times New Roman" w:hAnsi="Times New Roman" w:cs="Times New Roman"/>
        </w:rPr>
      </w:pPr>
    </w:p>
    <w:p w:rsidR="007B10EC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B444A8" w:rsidRPr="00D523ED" w:rsidRDefault="00B444A8" w:rsidP="00B444A8">
      <w:pPr>
        <w:tabs>
          <w:tab w:val="left" w:pos="10050"/>
        </w:tabs>
        <w:rPr>
          <w:rFonts w:ascii="Times New Roman" w:hAnsi="Times New Roman" w:cs="Times New Roman"/>
        </w:rPr>
      </w:pPr>
    </w:p>
    <w:p w:rsidR="007B10EC" w:rsidRDefault="007B10EC" w:rsidP="007B10EC">
      <w:pPr>
        <w:tabs>
          <w:tab w:val="left" w:pos="3390"/>
        </w:tabs>
        <w:rPr>
          <w:rFonts w:ascii="Times New Roman" w:hAnsi="Times New Roman" w:cs="Times New Roman"/>
        </w:rPr>
      </w:pPr>
    </w:p>
    <w:p w:rsidR="00D523ED" w:rsidRPr="00D523ED" w:rsidRDefault="00D523ED" w:rsidP="007B10EC">
      <w:pPr>
        <w:tabs>
          <w:tab w:val="left" w:pos="3390"/>
        </w:tabs>
        <w:rPr>
          <w:rFonts w:ascii="Times New Roman" w:hAnsi="Times New Roman" w:cs="Times New Roman"/>
        </w:rPr>
      </w:pP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6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7B10EC" w:rsidRPr="00D523ED" w:rsidRDefault="007B10EC" w:rsidP="007B10EC">
      <w:pPr>
        <w:ind w:left="9214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7B10EC" w:rsidRPr="00D523ED" w:rsidRDefault="007B10EC" w:rsidP="007B10EC">
      <w:pPr>
        <w:ind w:left="9214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tbl>
      <w:tblPr>
        <w:tblW w:w="14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1494"/>
        <w:gridCol w:w="1494"/>
        <w:gridCol w:w="1432"/>
        <w:gridCol w:w="1829"/>
        <w:gridCol w:w="952"/>
        <w:gridCol w:w="1087"/>
        <w:gridCol w:w="1223"/>
        <w:gridCol w:w="543"/>
        <w:gridCol w:w="1453"/>
        <w:gridCol w:w="313"/>
        <w:gridCol w:w="1815"/>
      </w:tblGrid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Образец заполнения информации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м(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и) в течение указанного срока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Главе Красносельского сельского поселения Динского района</w:t>
            </w:r>
          </w:p>
        </w:tc>
      </w:tr>
      <w:tr w:rsidR="007B10EC" w:rsidRPr="00D523ED" w:rsidTr="00B444A8">
        <w:trPr>
          <w:trHeight w:val="200"/>
        </w:trPr>
        <w:tc>
          <w:tcPr>
            <w:tcW w:w="100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М.В. Кныш</w:t>
            </w: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ИНФОРМАЦИЯ</w:t>
            </w:r>
          </w:p>
          <w:p w:rsidR="007B10EC" w:rsidRPr="00D523ED" w:rsidRDefault="007B10EC" w:rsidP="00B444A8">
            <w:pPr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о(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помещения(ий) и (или) земельного(ых) участка(ов), выделенного(ых) для строительства жилого(ых)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дома(ов), на праве собственности или на основе иного права, подлежащего государственной</w:t>
            </w:r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br/>
              <w:t>регистрации на праве собственности и о сделках с ни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м(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  <w:bCs/>
                <w:color w:val="26282F"/>
              </w:rPr>
              <w:t>и) в течение указанного срока</w:t>
            </w:r>
          </w:p>
          <w:p w:rsidR="007B10EC" w:rsidRPr="00D523ED" w:rsidRDefault="007B10EC" w:rsidP="00B444A8">
            <w:pPr>
              <w:ind w:firstLine="851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Я, Иванов Иван Иванович, 02.03.1978 года рождения, паспорт 0302 № 638597, выдан  ОВД Динского района, 05.03.1998 года, зарегистрированны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й(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ная) по месту жительства   353223, с. Красносельское, ул. Ленина, 25, настоящим подтверждаю, что в течение последних пяти лет, с 16.05.2007 года по 16.05.2013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я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 и члены моей семьи / мой подопечный имел(и) следующее(ие) жилое(ые) помещение(я) на праве собственности и совершал(и) следующие сделки с ним(и) в течение указанного срока:</w:t>
            </w:r>
          </w:p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N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br/>
              <w:t>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ФИО правообладателя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жилого помещения (жилой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Общая площадь жилого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Адрес жилого помещения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Наименование (договор, решение суда,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права (общая совместная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Свидетельство о государствен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ной регистрации права (серия, номер, дата выдачи)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 xml:space="preserve">Вид (договор купли-продажи, </w:t>
            </w:r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lastRenderedPageBreak/>
              <w:t>дарения, раздела, мены и т.д.) и реквизиты (номер и дата договора, номер и дата регистрации договора)</w:t>
            </w:r>
            <w:hyperlink r:id="rId35" w:anchor="sub_1111" w:history="1">
              <w:r w:rsidRPr="00D523ED">
                <w:rPr>
                  <w:rFonts w:ascii="Times New Roman" w:eastAsiaTheme="minorEastAsia" w:hAnsi="Times New Roman" w:cs="Times New Roman"/>
                  <w:b/>
                  <w:bCs/>
                  <w:color w:val="000000"/>
                </w:rPr>
                <w:t>*</w:t>
              </w:r>
            </w:hyperlink>
            <w:r w:rsidRPr="00D523ED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 xml:space="preserve"> гражданско-правовой сделки, совершенной с жилым помещением</w:t>
            </w: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9</w:t>
            </w:r>
          </w:p>
        </w:tc>
      </w:tr>
      <w:tr w:rsidR="007B10EC" w:rsidRPr="00D523ED" w:rsidTr="00B444A8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>*</w:t>
            </w:r>
            <w:r w:rsidRPr="00D523ED">
              <w:rPr>
                <w:rFonts w:ascii="Times New Roman" w:eastAsiaTheme="minorEastAsia" w:hAnsi="Times New Roman" w:cs="Times New Roman"/>
              </w:rPr>
              <w:t xml:space="preserve"> в случае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,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7B10EC" w:rsidRPr="00D523ED" w:rsidTr="00B444A8">
        <w:trPr>
          <w:trHeight w:val="200"/>
        </w:trPr>
        <w:tc>
          <w:tcPr>
            <w:tcW w:w="1417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Я (мы) предупрежде</w:t>
            </w:r>
            <w:proofErr w:type="gramStart"/>
            <w:r w:rsidRPr="00D523ED">
              <w:rPr>
                <w:rFonts w:ascii="Times New Roman" w:eastAsiaTheme="minorEastAsia" w:hAnsi="Times New Roman" w:cs="Times New Roman"/>
              </w:rPr>
              <w:t>н(</w:t>
            </w:r>
            <w:proofErr w:type="gramEnd"/>
            <w:r w:rsidRPr="00D523ED">
              <w:rPr>
                <w:rFonts w:ascii="Times New Roman" w:eastAsiaTheme="minorEastAsia" w:hAnsi="Times New Roman" w:cs="Times New Roman"/>
              </w:rPr>
              <w:t xml:space="preserve">ы) о последствиях, предусмотренных </w:t>
            </w:r>
            <w:hyperlink r:id="rId36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частью 1 статьи 56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37" w:history="1">
              <w:r w:rsidRPr="00D523ED">
                <w:rPr>
                  <w:rFonts w:ascii="Times New Roman" w:eastAsiaTheme="minorEastAsia" w:hAnsi="Times New Roman" w:cs="Times New Roman"/>
                  <w:color w:val="000000"/>
                </w:rPr>
                <w:t>статьёй 327</w:t>
              </w:r>
            </w:hyperlink>
            <w:r w:rsidRPr="00D523ED">
              <w:rPr>
                <w:rFonts w:ascii="Times New Roman" w:eastAsiaTheme="minorEastAsia" w:hAnsi="Times New Roman" w:cs="Times New Roman"/>
              </w:rPr>
              <w:t xml:space="preserve"> Уголовного кодекса Российской Федерации, за подделку документов.</w:t>
            </w:r>
          </w:p>
          <w:p w:rsidR="007B10EC" w:rsidRPr="00D523ED" w:rsidRDefault="007B10EC" w:rsidP="00B444A8">
            <w:pPr>
              <w:ind w:firstLine="720"/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Место для оттиска штампа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Иванов Иван Иванович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о дате и времени принятия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Иванова Мария Сергеевна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заявления со всеми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523ED">
              <w:rPr>
                <w:rFonts w:ascii="Times New Roman" w:eastAsiaTheme="minorEastAsia" w:hAnsi="Times New Roman" w:cs="Times New Roman"/>
              </w:rPr>
              <w:t>необходимыми документами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10EC" w:rsidRPr="00D523ED" w:rsidRDefault="007B10EC" w:rsidP="00B444A8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7B10EC" w:rsidRPr="00D523ED" w:rsidTr="00B444A8">
        <w:trPr>
          <w:trHeight w:val="200"/>
        </w:trPr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0EC" w:rsidRPr="00D523ED" w:rsidRDefault="007B10EC" w:rsidP="00B444A8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35037F" w:rsidRDefault="0035037F" w:rsidP="0035037F">
      <w:pPr>
        <w:tabs>
          <w:tab w:val="left" w:pos="4830"/>
        </w:tabs>
        <w:rPr>
          <w:rFonts w:ascii="Times New Roman" w:hAnsi="Times New Roman" w:cs="Times New Roman"/>
        </w:rPr>
      </w:pPr>
    </w:p>
    <w:p w:rsidR="0035037F" w:rsidRDefault="0035037F" w:rsidP="0035037F">
      <w:pPr>
        <w:rPr>
          <w:rFonts w:ascii="Times New Roman" w:hAnsi="Times New Roman" w:cs="Times New Roman"/>
        </w:rPr>
      </w:pPr>
    </w:p>
    <w:p w:rsidR="007B10EC" w:rsidRPr="0035037F" w:rsidRDefault="007B10EC" w:rsidP="0035037F">
      <w:pPr>
        <w:rPr>
          <w:rFonts w:ascii="Times New Roman" w:hAnsi="Times New Roman" w:cs="Times New Roman"/>
        </w:rPr>
        <w:sectPr w:rsidR="007B10EC" w:rsidRPr="0035037F" w:rsidSect="00D523ED">
          <w:headerReference w:type="default" r:id="rId38"/>
          <w:pgSz w:w="16838" w:h="11906" w:orient="landscape"/>
          <w:pgMar w:top="567" w:right="1418" w:bottom="567" w:left="992" w:header="709" w:footer="709" w:gutter="0"/>
          <w:cols w:space="708"/>
          <w:titlePg/>
          <w:docGrid w:linePitch="360"/>
        </w:sectPr>
      </w:pP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lastRenderedPageBreak/>
        <w:t>Приложение № 7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 административному регламенту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предоставления администрацией</w:t>
      </w:r>
    </w:p>
    <w:p w:rsidR="00D523ED" w:rsidRPr="00D523ED" w:rsidRDefault="00D523ED" w:rsidP="00D523ED">
      <w:pPr>
        <w:ind w:left="5103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Красносельского сельского поселения муниципальной услуги</w:t>
      </w:r>
    </w:p>
    <w:p w:rsidR="00D523ED" w:rsidRPr="00D523ED" w:rsidRDefault="00D523ED" w:rsidP="00D523ED">
      <w:pPr>
        <w:ind w:left="5103"/>
        <w:jc w:val="both"/>
        <w:rPr>
          <w:rFonts w:ascii="Times New Roman" w:eastAsiaTheme="minorEastAsia" w:hAnsi="Times New Roman" w:cs="Times New Roman"/>
        </w:rPr>
      </w:pPr>
      <w:r w:rsidRPr="00D523ED">
        <w:rPr>
          <w:rFonts w:ascii="Times New Roman" w:eastAsiaTheme="minorEastAsia" w:hAnsi="Times New Roman" w:cs="Times New Roman"/>
        </w:rPr>
        <w:t>«Принятие на учёт граждан в качестве нуждающихся в жилых помещениях, предоставляемых по договорам социального найма»</w:t>
      </w:r>
    </w:p>
    <w:p w:rsidR="00D523ED" w:rsidRPr="00D523ED" w:rsidRDefault="00D523ED" w:rsidP="00D523ED">
      <w:pPr>
        <w:ind w:firstLine="720"/>
        <w:jc w:val="both"/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5"/>
      </w:tblGrid>
      <w:tr w:rsidR="00D523ED" w:rsidRPr="0015276C" w:rsidTr="0015276C">
        <w:trPr>
          <w:trHeight w:val="1065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</w:tcPr>
          <w:p w:rsidR="00D523ED" w:rsidRPr="0015276C" w:rsidRDefault="00D523ED" w:rsidP="00D523ED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</w:pPr>
            <w:r w:rsidRPr="001527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t>Блок-схема предоставления администрацией Красносельского сельского поселения Динского района муниципальной услуги "Принятие на учёт граждан в качестве нуждающихся в жилых помещениях, предоставляемых</w:t>
            </w:r>
            <w:r w:rsidRPr="0015276C">
              <w:rPr>
                <w:rFonts w:ascii="Times New Roman" w:eastAsiaTheme="minorEastAsia" w:hAnsi="Times New Roman" w:cs="Times New Roman"/>
                <w:b/>
                <w:bCs/>
                <w:color w:val="26282F"/>
              </w:rPr>
              <w:br/>
              <w:t>по договорам социального найма"</w:t>
            </w:r>
          </w:p>
          <w:p w:rsidR="00D523ED" w:rsidRPr="0015276C" w:rsidRDefault="00D523ED" w:rsidP="00D523ED">
            <w:pPr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0"/>
                <w:szCs w:val="20"/>
              </w:rPr>
            </w:pPr>
          </w:p>
        </w:tc>
      </w:tr>
    </w:tbl>
    <w:p w:rsidR="00D523ED" w:rsidRPr="0015276C" w:rsidRDefault="00D523ED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2"/>
      </w:tblGrid>
      <w:tr w:rsidR="00D10056" w:rsidRPr="0015276C" w:rsidTr="00741082">
        <w:trPr>
          <w:trHeight w:val="1125"/>
        </w:trPr>
        <w:tc>
          <w:tcPr>
            <w:tcW w:w="9602" w:type="dxa"/>
          </w:tcPr>
          <w:p w:rsidR="00D10056" w:rsidRPr="0015276C" w:rsidRDefault="0015276C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D10056"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рием заявления и прилагаемых к нему документов, передача курьером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пакета документов из МФЦ в администрацию или принятие 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заявления в администрации </w:t>
            </w:r>
            <w:proofErr w:type="gramStart"/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в</w:t>
            </w:r>
            <w:proofErr w:type="gramEnd"/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D10056" w:rsidRPr="0015276C" w:rsidRDefault="00D10056" w:rsidP="00741082">
            <w:pPr>
              <w:ind w:left="-14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течение 1 рабочего дня после принятия </w:t>
            </w:r>
          </w:p>
        </w:tc>
      </w:tr>
    </w:tbl>
    <w:p w:rsidR="0015276C" w:rsidRPr="0015276C" w:rsidRDefault="0015276C" w:rsidP="0015276C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15276C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2"/>
      </w:tblGrid>
      <w:tr w:rsidR="0015276C" w:rsidRPr="0015276C" w:rsidTr="0015276C">
        <w:trPr>
          <w:trHeight w:val="1527"/>
        </w:trPr>
        <w:tc>
          <w:tcPr>
            <w:tcW w:w="9662" w:type="dxa"/>
          </w:tcPr>
          <w:p w:rsidR="0015276C" w:rsidRPr="0015276C" w:rsidRDefault="0015276C" w:rsidP="00D523E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gramStart"/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Рассмотрение заявления и прилагаемых к нему документов комиссией по жилищным вопросам, в течение 3 рабочих дней после принятия формирование и направление межведомственного запроса в органы,   участвующие в предоставлении услуги (в случае непредставления заявителем документов, предусмотренных </w:t>
            </w:r>
            <w:hyperlink r:id="rId39" w:anchor="sub_2015" w:history="1">
              <w:r w:rsidRPr="0015276C">
                <w:rPr>
                  <w:rFonts w:ascii="Times New Roman" w:eastAsiaTheme="minorEastAsia" w:hAnsi="Times New Roman" w:cs="Times New Roman"/>
                  <w:color w:val="000000"/>
                  <w:sz w:val="20"/>
                  <w:szCs w:val="20"/>
                </w:rPr>
                <w:t>пунктом </w:t>
              </w:r>
            </w:hyperlink>
            <w:r w:rsidRPr="0015276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2.6.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настоящего  Административного регламента по собственной инициативе), не позднее 20 рабочих дней с момента принятия заявления принятие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решения о предоставлении или приостановлении предоставления муниципальной</w:t>
            </w:r>
            <w:proofErr w:type="gramEnd"/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услуги, передача доку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ментов в МФЦ.</w:t>
            </w:r>
          </w:p>
        </w:tc>
      </w:tr>
    </w:tbl>
    <w:p w:rsidR="0015276C" w:rsidRPr="0015276C" w:rsidRDefault="0015276C" w:rsidP="0015276C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15276C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5276C" w:rsidRPr="0015276C" w:rsidTr="00741082">
        <w:trPr>
          <w:trHeight w:val="521"/>
        </w:trPr>
        <w:tc>
          <w:tcPr>
            <w:tcW w:w="9639" w:type="dxa"/>
          </w:tcPr>
          <w:p w:rsidR="0015276C" w:rsidRPr="00741082" w:rsidRDefault="00741082" w:rsidP="0074108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</w:t>
            </w:r>
            <w:r w:rsidR="0015276C"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ри наличии не всех необходимых учётных документов предоставления  муниципальной услуги не более 30 рабочих дней </w:t>
            </w:r>
          </w:p>
        </w:tc>
      </w:tr>
    </w:tbl>
    <w:p w:rsidR="00741082" w:rsidRPr="0015276C" w:rsidRDefault="00741082" w:rsidP="00741082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741082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5276C" w:rsidRPr="0015276C" w:rsidTr="00741082">
        <w:trPr>
          <w:trHeight w:val="733"/>
        </w:trPr>
        <w:tc>
          <w:tcPr>
            <w:tcW w:w="9639" w:type="dxa"/>
          </w:tcPr>
          <w:p w:rsidR="0015276C" w:rsidRPr="0015276C" w:rsidRDefault="0015276C" w:rsidP="00D523E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передача результата оказания муниципальной услуги из администрации в МФЦ в течение 1 рабочего дня после издания муниципального правового акта</w:t>
            </w:r>
          </w:p>
        </w:tc>
      </w:tr>
    </w:tbl>
    <w:p w:rsidR="00741082" w:rsidRPr="0015276C" w:rsidRDefault="00741082" w:rsidP="00741082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│</w:t>
      </w:r>
    </w:p>
    <w:p w:rsidR="00D523ED" w:rsidRPr="0015276C" w:rsidRDefault="00741082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15276C">
        <w:rPr>
          <w:rFonts w:ascii="Times New Roman" w:eastAsiaTheme="minorEastAsia" w:hAnsi="Times New Roman" w:cs="Times New Roman"/>
          <w:sz w:val="20"/>
          <w:szCs w:val="20"/>
        </w:rPr>
        <w:t>▼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741082" w:rsidTr="00741082">
        <w:trPr>
          <w:trHeight w:val="662"/>
        </w:trPr>
        <w:tc>
          <w:tcPr>
            <w:tcW w:w="9632" w:type="dxa"/>
          </w:tcPr>
          <w:p w:rsidR="00741082" w:rsidRDefault="00741082" w:rsidP="0074108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>выдача результата оказания муниципальной услуги заявителю в МФЦ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27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или в администрации не позднее 30 рабочих дней с момента принятия всех необходимых учётных   документов </w:t>
            </w:r>
          </w:p>
        </w:tc>
      </w:tr>
    </w:tbl>
    <w:p w:rsidR="00D523ED" w:rsidRPr="0015276C" w:rsidRDefault="00D523ED" w:rsidP="00D523ED">
      <w:pPr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523ED" w:rsidRPr="0015276C" w:rsidRDefault="00D523ED" w:rsidP="00D523ED">
      <w:pPr>
        <w:ind w:firstLine="720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D523ED" w:rsidRPr="0015276C" w:rsidRDefault="00D523ED" w:rsidP="00D523ED">
      <w:pPr>
        <w:rPr>
          <w:rFonts w:ascii="Times New Roman" w:hAnsi="Times New Roman" w:cs="Times New Roman"/>
          <w:sz w:val="20"/>
          <w:szCs w:val="20"/>
        </w:rPr>
      </w:pPr>
    </w:p>
    <w:p w:rsidR="00D523ED" w:rsidRPr="0015276C" w:rsidRDefault="00D523ED" w:rsidP="00D523ED">
      <w:pPr>
        <w:rPr>
          <w:rFonts w:ascii="Times New Roman" w:hAnsi="Times New Roman" w:cs="Times New Roman"/>
          <w:sz w:val="20"/>
          <w:szCs w:val="20"/>
        </w:rPr>
      </w:pPr>
    </w:p>
    <w:p w:rsidR="007B10EC" w:rsidRPr="0015276C" w:rsidRDefault="007B10EC" w:rsidP="00D523ED">
      <w:pPr>
        <w:tabs>
          <w:tab w:val="left" w:pos="6690"/>
        </w:tabs>
        <w:rPr>
          <w:rFonts w:ascii="Times New Roman" w:hAnsi="Times New Roman" w:cs="Times New Roman"/>
          <w:sz w:val="20"/>
          <w:szCs w:val="20"/>
        </w:rPr>
      </w:pPr>
    </w:p>
    <w:sectPr w:rsidR="007B10EC" w:rsidRPr="0015276C" w:rsidSect="0015276C">
      <w:pgSz w:w="11906" w:h="16838"/>
      <w:pgMar w:top="851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2F" w:rsidRDefault="002A562F" w:rsidP="00B9399D">
      <w:r>
        <w:separator/>
      </w:r>
    </w:p>
  </w:endnote>
  <w:endnote w:type="continuationSeparator" w:id="1">
    <w:p w:rsidR="002A562F" w:rsidRDefault="002A562F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2F" w:rsidRDefault="002A562F" w:rsidP="00B9399D">
      <w:r>
        <w:separator/>
      </w:r>
    </w:p>
  </w:footnote>
  <w:footnote w:type="continuationSeparator" w:id="1">
    <w:p w:rsidR="002A562F" w:rsidRDefault="002A562F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A8" w:rsidRDefault="00B444A8" w:rsidP="00AD4D23">
    <w:pPr>
      <w:pStyle w:val="ae"/>
      <w:tabs>
        <w:tab w:val="clear" w:pos="4677"/>
        <w:tab w:val="clear" w:pos="9355"/>
        <w:tab w:val="left" w:pos="2293"/>
      </w:tabs>
    </w:pPr>
    <w:r>
      <w:tab/>
    </w:r>
  </w:p>
  <w:p w:rsidR="00B444A8" w:rsidRDefault="00B444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A8" w:rsidRPr="008D0C37" w:rsidRDefault="00A45AA5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8D0C37">
      <w:rPr>
        <w:rFonts w:ascii="Times New Roman" w:hAnsi="Times New Roman" w:cs="Times New Roman"/>
        <w:sz w:val="28"/>
        <w:szCs w:val="28"/>
      </w:rPr>
      <w:fldChar w:fldCharType="begin"/>
    </w:r>
    <w:r w:rsidR="00B444A8" w:rsidRPr="008D0C37">
      <w:rPr>
        <w:rFonts w:ascii="Times New Roman" w:hAnsi="Times New Roman" w:cs="Times New Roman"/>
        <w:sz w:val="28"/>
        <w:szCs w:val="28"/>
      </w:rPr>
      <w:instrText>PAGE   \* MERGEFORMAT</w:instrText>
    </w:r>
    <w:r w:rsidRPr="008D0C37">
      <w:rPr>
        <w:rFonts w:ascii="Times New Roman" w:hAnsi="Times New Roman" w:cs="Times New Roman"/>
        <w:sz w:val="28"/>
        <w:szCs w:val="28"/>
      </w:rPr>
      <w:fldChar w:fldCharType="separate"/>
    </w:r>
    <w:r w:rsidR="0009142A">
      <w:rPr>
        <w:rFonts w:ascii="Times New Roman" w:hAnsi="Times New Roman" w:cs="Times New Roman"/>
        <w:noProof/>
        <w:sz w:val="28"/>
        <w:szCs w:val="28"/>
      </w:rPr>
      <w:t>32</w:t>
    </w:r>
    <w:r w:rsidRPr="008D0C37">
      <w:rPr>
        <w:rFonts w:ascii="Times New Roman" w:hAnsi="Times New Roman" w:cs="Times New Roman"/>
        <w:sz w:val="28"/>
        <w:szCs w:val="28"/>
      </w:rPr>
      <w:fldChar w:fldCharType="end"/>
    </w:r>
  </w:p>
  <w:p w:rsidR="00B444A8" w:rsidRDefault="00B444A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3ED"/>
    <w:rsid w:val="00000964"/>
    <w:rsid w:val="00002863"/>
    <w:rsid w:val="00002B03"/>
    <w:rsid w:val="00002BB6"/>
    <w:rsid w:val="00004EA8"/>
    <w:rsid w:val="00010ADC"/>
    <w:rsid w:val="000130DC"/>
    <w:rsid w:val="00014473"/>
    <w:rsid w:val="00014A58"/>
    <w:rsid w:val="000155D9"/>
    <w:rsid w:val="00015D56"/>
    <w:rsid w:val="00017E24"/>
    <w:rsid w:val="00020CED"/>
    <w:rsid w:val="00021E83"/>
    <w:rsid w:val="00025F5B"/>
    <w:rsid w:val="0002607B"/>
    <w:rsid w:val="00026511"/>
    <w:rsid w:val="000277D2"/>
    <w:rsid w:val="000311DA"/>
    <w:rsid w:val="00031584"/>
    <w:rsid w:val="0003597E"/>
    <w:rsid w:val="000401C1"/>
    <w:rsid w:val="000413EE"/>
    <w:rsid w:val="000458D0"/>
    <w:rsid w:val="00047077"/>
    <w:rsid w:val="000477ED"/>
    <w:rsid w:val="00050D1B"/>
    <w:rsid w:val="00052B2E"/>
    <w:rsid w:val="00053253"/>
    <w:rsid w:val="00054087"/>
    <w:rsid w:val="00056744"/>
    <w:rsid w:val="00056A59"/>
    <w:rsid w:val="00067257"/>
    <w:rsid w:val="00067A66"/>
    <w:rsid w:val="00070E40"/>
    <w:rsid w:val="0007425F"/>
    <w:rsid w:val="00080018"/>
    <w:rsid w:val="0008216E"/>
    <w:rsid w:val="00082418"/>
    <w:rsid w:val="000834ED"/>
    <w:rsid w:val="00084A70"/>
    <w:rsid w:val="000850CA"/>
    <w:rsid w:val="00085102"/>
    <w:rsid w:val="0009142A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6E3F"/>
    <w:rsid w:val="00107BDA"/>
    <w:rsid w:val="00110BE7"/>
    <w:rsid w:val="00113ABE"/>
    <w:rsid w:val="0011409D"/>
    <w:rsid w:val="001163CF"/>
    <w:rsid w:val="00121352"/>
    <w:rsid w:val="00121F8A"/>
    <w:rsid w:val="00135E02"/>
    <w:rsid w:val="00135ECF"/>
    <w:rsid w:val="00143996"/>
    <w:rsid w:val="00147056"/>
    <w:rsid w:val="00151BDA"/>
    <w:rsid w:val="0015276C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3A68"/>
    <w:rsid w:val="001C404C"/>
    <w:rsid w:val="001C40D7"/>
    <w:rsid w:val="001C4ADB"/>
    <w:rsid w:val="001C6CF2"/>
    <w:rsid w:val="001C7D8C"/>
    <w:rsid w:val="001C7DDC"/>
    <w:rsid w:val="001D6673"/>
    <w:rsid w:val="001E1CE3"/>
    <w:rsid w:val="001E6518"/>
    <w:rsid w:val="001F3D78"/>
    <w:rsid w:val="001F48C7"/>
    <w:rsid w:val="001F50EE"/>
    <w:rsid w:val="00201367"/>
    <w:rsid w:val="00201A06"/>
    <w:rsid w:val="00201E20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39D8"/>
    <w:rsid w:val="002549D8"/>
    <w:rsid w:val="00256352"/>
    <w:rsid w:val="00257224"/>
    <w:rsid w:val="00257372"/>
    <w:rsid w:val="0026302B"/>
    <w:rsid w:val="002657EE"/>
    <w:rsid w:val="00270012"/>
    <w:rsid w:val="002709FD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62F"/>
    <w:rsid w:val="002A5914"/>
    <w:rsid w:val="002A77AA"/>
    <w:rsid w:val="002B0AD3"/>
    <w:rsid w:val="002B5586"/>
    <w:rsid w:val="002B6153"/>
    <w:rsid w:val="002B66C0"/>
    <w:rsid w:val="002C0912"/>
    <w:rsid w:val="002C114F"/>
    <w:rsid w:val="002C181E"/>
    <w:rsid w:val="002C3E1E"/>
    <w:rsid w:val="002C4276"/>
    <w:rsid w:val="002C5C71"/>
    <w:rsid w:val="002C70B4"/>
    <w:rsid w:val="002D0672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E92"/>
    <w:rsid w:val="002F35E0"/>
    <w:rsid w:val="002F4E4B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6257"/>
    <w:rsid w:val="00337597"/>
    <w:rsid w:val="00341DDB"/>
    <w:rsid w:val="00345727"/>
    <w:rsid w:val="0035037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81424"/>
    <w:rsid w:val="0038159B"/>
    <w:rsid w:val="003834AF"/>
    <w:rsid w:val="00383623"/>
    <w:rsid w:val="00384F12"/>
    <w:rsid w:val="00385A06"/>
    <w:rsid w:val="00386095"/>
    <w:rsid w:val="00391AF6"/>
    <w:rsid w:val="00392D2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616A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7E6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3B0B"/>
    <w:rsid w:val="00524956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5F6AA2"/>
    <w:rsid w:val="00600879"/>
    <w:rsid w:val="00600918"/>
    <w:rsid w:val="0060484B"/>
    <w:rsid w:val="00607404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82727"/>
    <w:rsid w:val="0068452F"/>
    <w:rsid w:val="00693647"/>
    <w:rsid w:val="00695103"/>
    <w:rsid w:val="00695145"/>
    <w:rsid w:val="00696C21"/>
    <w:rsid w:val="006A017E"/>
    <w:rsid w:val="006A1C53"/>
    <w:rsid w:val="006A2A6A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D6D19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092A"/>
    <w:rsid w:val="00741082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67FA"/>
    <w:rsid w:val="00787482"/>
    <w:rsid w:val="00792B16"/>
    <w:rsid w:val="00793261"/>
    <w:rsid w:val="00795A82"/>
    <w:rsid w:val="007A0242"/>
    <w:rsid w:val="007A19F4"/>
    <w:rsid w:val="007A499E"/>
    <w:rsid w:val="007B0281"/>
    <w:rsid w:val="007B10EC"/>
    <w:rsid w:val="007B140D"/>
    <w:rsid w:val="007B310B"/>
    <w:rsid w:val="007B37A4"/>
    <w:rsid w:val="007B44F1"/>
    <w:rsid w:val="007B4677"/>
    <w:rsid w:val="007B60E5"/>
    <w:rsid w:val="007B6BFE"/>
    <w:rsid w:val="007B764D"/>
    <w:rsid w:val="007C1B93"/>
    <w:rsid w:val="007C2D5D"/>
    <w:rsid w:val="007C3E12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7AA1"/>
    <w:rsid w:val="00800BE8"/>
    <w:rsid w:val="0080371A"/>
    <w:rsid w:val="008050E0"/>
    <w:rsid w:val="00807A8C"/>
    <w:rsid w:val="00807D57"/>
    <w:rsid w:val="00807E7E"/>
    <w:rsid w:val="008127C3"/>
    <w:rsid w:val="00814F58"/>
    <w:rsid w:val="00815015"/>
    <w:rsid w:val="0081606F"/>
    <w:rsid w:val="008178DD"/>
    <w:rsid w:val="008256E1"/>
    <w:rsid w:val="00825898"/>
    <w:rsid w:val="0083227C"/>
    <w:rsid w:val="00832814"/>
    <w:rsid w:val="00832FC0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4F39"/>
    <w:rsid w:val="00876A2C"/>
    <w:rsid w:val="0088140E"/>
    <w:rsid w:val="00884615"/>
    <w:rsid w:val="00884852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C6C86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405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16ABF"/>
    <w:rsid w:val="00A209A1"/>
    <w:rsid w:val="00A25A43"/>
    <w:rsid w:val="00A26558"/>
    <w:rsid w:val="00A3108D"/>
    <w:rsid w:val="00A31FA9"/>
    <w:rsid w:val="00A40EF6"/>
    <w:rsid w:val="00A417B4"/>
    <w:rsid w:val="00A4284E"/>
    <w:rsid w:val="00A44010"/>
    <w:rsid w:val="00A44355"/>
    <w:rsid w:val="00A44623"/>
    <w:rsid w:val="00A45AA5"/>
    <w:rsid w:val="00A47B96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011F"/>
    <w:rsid w:val="00A85916"/>
    <w:rsid w:val="00A85C70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3A"/>
    <w:rsid w:val="00AC45FD"/>
    <w:rsid w:val="00AC6982"/>
    <w:rsid w:val="00AD4D23"/>
    <w:rsid w:val="00AD5613"/>
    <w:rsid w:val="00AE25C4"/>
    <w:rsid w:val="00AE3691"/>
    <w:rsid w:val="00AE377C"/>
    <w:rsid w:val="00AE3B05"/>
    <w:rsid w:val="00AE664A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5C08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44A8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1F3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77F09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5DC1"/>
    <w:rsid w:val="00CA63BF"/>
    <w:rsid w:val="00CB02D4"/>
    <w:rsid w:val="00CB34F9"/>
    <w:rsid w:val="00CB5869"/>
    <w:rsid w:val="00CB6953"/>
    <w:rsid w:val="00CC0E14"/>
    <w:rsid w:val="00CC31BF"/>
    <w:rsid w:val="00CD049C"/>
    <w:rsid w:val="00CD09CF"/>
    <w:rsid w:val="00CD2F18"/>
    <w:rsid w:val="00CD7904"/>
    <w:rsid w:val="00CE098F"/>
    <w:rsid w:val="00CE0E6F"/>
    <w:rsid w:val="00CE110F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056"/>
    <w:rsid w:val="00D109C2"/>
    <w:rsid w:val="00D11124"/>
    <w:rsid w:val="00D12A75"/>
    <w:rsid w:val="00D141FC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23ED"/>
    <w:rsid w:val="00D53577"/>
    <w:rsid w:val="00D53E17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773DB"/>
    <w:rsid w:val="00D84FEC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C8B"/>
    <w:rsid w:val="00DC0827"/>
    <w:rsid w:val="00DC0BAC"/>
    <w:rsid w:val="00DC19EB"/>
    <w:rsid w:val="00DC2536"/>
    <w:rsid w:val="00DC460D"/>
    <w:rsid w:val="00DD06C0"/>
    <w:rsid w:val="00DD2FAA"/>
    <w:rsid w:val="00DD52E1"/>
    <w:rsid w:val="00DD5F95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084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57EC"/>
    <w:rsid w:val="00F00E2D"/>
    <w:rsid w:val="00F01561"/>
    <w:rsid w:val="00F03D9E"/>
    <w:rsid w:val="00F10C78"/>
    <w:rsid w:val="00F10E8F"/>
    <w:rsid w:val="00F120FC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787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B83"/>
    <w:rsid w:val="00F80ED9"/>
    <w:rsid w:val="00F83209"/>
    <w:rsid w:val="00F85EF1"/>
    <w:rsid w:val="00F87001"/>
    <w:rsid w:val="00F93063"/>
    <w:rsid w:val="00F941E3"/>
    <w:rsid w:val="00F96717"/>
    <w:rsid w:val="00F972E3"/>
    <w:rsid w:val="00FA0AA0"/>
    <w:rsid w:val="00FA4657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D336C"/>
    <w:rsid w:val="00FD391F"/>
    <w:rsid w:val="00FD40E8"/>
    <w:rsid w:val="00FD48E7"/>
    <w:rsid w:val="00FD4B8B"/>
    <w:rsid w:val="00FD65DA"/>
    <w:rsid w:val="00FE4003"/>
    <w:rsid w:val="00FE4031"/>
    <w:rsid w:val="00FE42BB"/>
    <w:rsid w:val="00FE4617"/>
    <w:rsid w:val="00FE6E71"/>
    <w:rsid w:val="00FF0C5C"/>
    <w:rsid w:val="00FF17C5"/>
    <w:rsid w:val="00FF19CC"/>
    <w:rsid w:val="00FF2846"/>
    <w:rsid w:val="00FF3696"/>
    <w:rsid w:val="00FF396B"/>
    <w:rsid w:val="00FF462E"/>
    <w:rsid w:val="00FF4EB8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asnoselskoe.ru" TargetMode="External"/><Relationship Id="rId18" Type="http://schemas.openxmlformats.org/officeDocument/2006/relationships/hyperlink" Target="garantF1://12085976.0" TargetMode="External"/><Relationship Id="rId26" Type="http://schemas.openxmlformats.org/officeDocument/2006/relationships/hyperlink" Target="garantF1://12077515.0" TargetMode="External"/><Relationship Id="rId3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6865900.1000" TargetMode="External"/><Relationship Id="rId34" Type="http://schemas.openxmlformats.org/officeDocument/2006/relationships/hyperlink" Target="garantf1://10008000.327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900;fld=134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12046661.0" TargetMode="External"/><Relationship Id="rId33" Type="http://schemas.openxmlformats.org/officeDocument/2006/relationships/hyperlink" Target="garantf1://12038291.5601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38291.0" TargetMode="External"/><Relationship Id="rId20" Type="http://schemas.openxmlformats.org/officeDocument/2006/relationships/hyperlink" Target="garantF1://23840164.0" TargetMode="External"/><Relationship Id="rId29" Type="http://schemas.openxmlformats.org/officeDocument/2006/relationships/hyperlink" Target="garantF1://12038291.560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selskoe.ru" TargetMode="External"/><Relationship Id="rId24" Type="http://schemas.openxmlformats.org/officeDocument/2006/relationships/hyperlink" Target="garantF1://12046661.11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7" Type="http://schemas.openxmlformats.org/officeDocument/2006/relationships/hyperlink" Target="garantf1://10008000.327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77515.703" TargetMode="External"/><Relationship Id="rId28" Type="http://schemas.openxmlformats.org/officeDocument/2006/relationships/hyperlink" Target="garantF1://10008000.327" TargetMode="External"/><Relationship Id="rId36" Type="http://schemas.openxmlformats.org/officeDocument/2006/relationships/hyperlink" Target="garantf1://12038291.5601/" TargetMode="External"/><Relationship Id="rId10" Type="http://schemas.openxmlformats.org/officeDocument/2006/relationships/hyperlink" Target="garantF1://23841890.0" TargetMode="External"/><Relationship Id="rId19" Type="http://schemas.openxmlformats.org/officeDocument/2006/relationships/hyperlink" Target="garantF1://23841655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655.0" TargetMode="External"/><Relationship Id="rId14" Type="http://schemas.openxmlformats.org/officeDocument/2006/relationships/hyperlink" Target="http://www.krasnoselskoe.ru&#1072;" TargetMode="External"/><Relationship Id="rId22" Type="http://schemas.openxmlformats.org/officeDocument/2006/relationships/hyperlink" Target="garantF1://12050129.20" TargetMode="External"/><Relationship Id="rId27" Type="http://schemas.openxmlformats.org/officeDocument/2006/relationships/hyperlink" Target="garantF1://12038291.5601" TargetMode="External"/><Relationship Id="rId30" Type="http://schemas.openxmlformats.org/officeDocument/2006/relationships/hyperlink" Target="garantF1://10008000.327" TargetMode="External"/><Relationship Id="rId3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7;&#1090;&#1072;&#1085;&#1076;&#1072;&#1088;&#1090;&#1099;\&#8470;%20111%20&#1086;&#1090;%2018.05.2015&#1087;&#1086;&#1089;&#1090;&#1072;&#1085;&#1086;&#1074;&#1083;&#1077;&#1085;&#1080;&#1077;%20&#1087;&#1086;%20&#1089;&#1086;&#1094;&#1080;&#1072;&#1083;&#1100;&#1085;&#1086;&#1084;&#1091;%20&#1085;&#1072;&#1081;&#1084;&#1091;\&#1087;&#1086;%20&#1089;&#1086;&#1094;&#1080;&#1072;&#1083;&#1100;&#1085;&#1086;&#1084;&#1091;%20&#1085;&#1072;&#1081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0D76-18DD-417B-9C42-123815C8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 социальному найму</Template>
  <TotalTime>1</TotalTime>
  <Pages>33</Pages>
  <Words>10500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70210</CharactersWithSpaces>
  <SharedDoc>false</SharedDoc>
  <HLinks>
    <vt:vector size="228" baseType="variant">
      <vt:variant>
        <vt:i4>68551728</vt:i4>
      </vt:variant>
      <vt:variant>
        <vt:i4>111</vt:i4>
      </vt:variant>
      <vt:variant>
        <vt:i4>0</vt:i4>
      </vt:variant>
      <vt:variant>
        <vt:i4>5</vt:i4>
      </vt:variant>
      <vt:variant>
        <vt:lpwstr>E:\Постановление администрации муниципального образования город АР.rtf</vt:lpwstr>
      </vt:variant>
      <vt:variant>
        <vt:lpwstr>sub_2015</vt:lpwstr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garantf1://10008000.327/</vt:lpwstr>
      </vt:variant>
      <vt:variant>
        <vt:lpwstr/>
      </vt:variant>
      <vt:variant>
        <vt:i4>4390927</vt:i4>
      </vt:variant>
      <vt:variant>
        <vt:i4>105</vt:i4>
      </vt:variant>
      <vt:variant>
        <vt:i4>0</vt:i4>
      </vt:variant>
      <vt:variant>
        <vt:i4>5</vt:i4>
      </vt:variant>
      <vt:variant>
        <vt:lpwstr>garantf1://12038291.5601/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garantf1://10008000.327/</vt:lpwstr>
      </vt:variant>
      <vt:variant>
        <vt:lpwstr/>
      </vt:variant>
      <vt:variant>
        <vt:i4>4390927</vt:i4>
      </vt:variant>
      <vt:variant>
        <vt:i4>99</vt:i4>
      </vt:variant>
      <vt:variant>
        <vt:i4>0</vt:i4>
      </vt:variant>
      <vt:variant>
        <vt:i4>5</vt:i4>
      </vt:variant>
      <vt:variant>
        <vt:lpwstr>garantf1://12038291.5601/</vt:lpwstr>
      </vt:variant>
      <vt:variant>
        <vt:lpwstr/>
      </vt:variant>
      <vt:variant>
        <vt:i4>2752531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2818066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7077949</vt:i4>
      </vt:variant>
      <vt:variant>
        <vt:i4>87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6029320</vt:i4>
      </vt:variant>
      <vt:variant>
        <vt:i4>84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3080210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3080210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2949139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sub_27000</vt:lpwstr>
      </vt:variant>
      <vt:variant>
        <vt:i4>3080210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sub_2015</vt:lpwstr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7602232</vt:i4>
      </vt:variant>
      <vt:variant>
        <vt:i4>66</vt:i4>
      </vt:variant>
      <vt:variant>
        <vt:i4>0</vt:i4>
      </vt:variant>
      <vt:variant>
        <vt:i4>5</vt:i4>
      </vt:variant>
      <vt:variant>
        <vt:lpwstr>garantf1://12046661.11/</vt:lpwstr>
      </vt:variant>
      <vt:variant>
        <vt:lpwstr/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garantf1://12077515.703/</vt:lpwstr>
      </vt:variant>
      <vt:variant>
        <vt:lpwstr/>
      </vt:variant>
      <vt:variant>
        <vt:i4>7798837</vt:i4>
      </vt:variant>
      <vt:variant>
        <vt:i4>57</vt:i4>
      </vt:variant>
      <vt:variant>
        <vt:i4>0</vt:i4>
      </vt:variant>
      <vt:variant>
        <vt:i4>5</vt:i4>
      </vt:variant>
      <vt:variant>
        <vt:lpwstr>garantf1://12050129.20/</vt:lpwstr>
      </vt:variant>
      <vt:variant>
        <vt:lpwstr/>
      </vt:variant>
      <vt:variant>
        <vt:i4>2883603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sub_26000</vt:lpwstr>
      </vt:variant>
      <vt:variant>
        <vt:i4>3080211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sub_25000</vt:lpwstr>
      </vt:variant>
      <vt:variant>
        <vt:i4>3014675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sub_24000</vt:lpwstr>
      </vt:variant>
      <vt:variant>
        <vt:i4>2686995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sub_23000</vt:lpwstr>
      </vt:variant>
      <vt:variant>
        <vt:i4>2621459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sub_22000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sub_21000</vt:lpwstr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garantf1://36865900.1000/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garantf1://23840164.0/</vt:lpwstr>
      </vt:variant>
      <vt:variant>
        <vt:lpwstr/>
      </vt:variant>
      <vt:variant>
        <vt:i4>6619196</vt:i4>
      </vt:variant>
      <vt:variant>
        <vt:i4>30</vt:i4>
      </vt:variant>
      <vt:variant>
        <vt:i4>0</vt:i4>
      </vt:variant>
      <vt:variant>
        <vt:i4>5</vt:i4>
      </vt:variant>
      <vt:variant>
        <vt:lpwstr>garantf1://23841655.0/</vt:lpwstr>
      </vt:variant>
      <vt:variant>
        <vt:lpwstr/>
      </vt:variant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18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68943900</vt:i4>
      </vt:variant>
      <vt:variant>
        <vt:i4>15</vt:i4>
      </vt:variant>
      <vt:variant>
        <vt:i4>0</vt:i4>
      </vt:variant>
      <vt:variant>
        <vt:i4>5</vt:i4>
      </vt:variant>
      <vt:variant>
        <vt:lpwstr>http://www.krasnoselskoe.ruа/</vt:lpwstr>
      </vt:variant>
      <vt:variant>
        <vt:lpwstr/>
      </vt:variant>
      <vt:variant>
        <vt:i4>196636</vt:i4>
      </vt:variant>
      <vt:variant>
        <vt:i4>12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196636</vt:i4>
      </vt:variant>
      <vt:variant>
        <vt:i4>6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garantf1://23841890.0/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garantf1://23841655.0/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2015-05-18T06:26:00Z</cp:lastPrinted>
  <dcterms:created xsi:type="dcterms:W3CDTF">2015-06-03T08:40:00Z</dcterms:created>
  <dcterms:modified xsi:type="dcterms:W3CDTF">2015-06-03T08:40:00Z</dcterms:modified>
</cp:coreProperties>
</file>